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226C" w14:textId="58666B4F" w:rsidR="00585AD8" w:rsidRDefault="00F11C79" w:rsidP="001555FA">
      <w:pPr>
        <w:spacing w:line="240" w:lineRule="auto"/>
        <w:ind w:left="-1134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F43633A" wp14:editId="20638164">
            <wp:simplePos x="0" y="0"/>
            <wp:positionH relativeFrom="column">
              <wp:posOffset>89731</wp:posOffset>
            </wp:positionH>
            <wp:positionV relativeFrom="paragraph">
              <wp:posOffset>-717684</wp:posOffset>
            </wp:positionV>
            <wp:extent cx="2200275" cy="522605"/>
            <wp:effectExtent l="0" t="0" r="952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AD8">
        <w:rPr>
          <w:noProof/>
        </w:rPr>
        <w:drawing>
          <wp:anchor distT="0" distB="0" distL="114300" distR="114300" simplePos="0" relativeHeight="251654656" behindDoc="0" locked="0" layoutInCell="1" allowOverlap="1" wp14:anchorId="65743133" wp14:editId="1C66ECF5">
            <wp:simplePos x="0" y="0"/>
            <wp:positionH relativeFrom="page">
              <wp:posOffset>8255</wp:posOffset>
            </wp:positionH>
            <wp:positionV relativeFrom="paragraph">
              <wp:posOffset>-252842</wp:posOffset>
            </wp:positionV>
            <wp:extent cx="7552267" cy="755663"/>
            <wp:effectExtent l="0" t="0" r="0" b="635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4" r="15322"/>
                    <a:stretch/>
                  </pic:blipFill>
                  <pic:spPr bwMode="auto">
                    <a:xfrm>
                      <a:off x="0" y="0"/>
                      <a:ext cx="7552267" cy="755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20A" w:rsidRPr="00827379">
        <w:rPr>
          <w:rFonts w:ascii="Calibri" w:hAnsi="Calibri" w:cs="Calibri"/>
        </w:rPr>
        <w:tab/>
      </w:r>
      <w:r w:rsidR="00D7520A" w:rsidRPr="00827379">
        <w:rPr>
          <w:rFonts w:ascii="Calibri" w:hAnsi="Calibri" w:cs="Calibri"/>
        </w:rPr>
        <w:tab/>
      </w:r>
      <w:r w:rsidR="00D7520A" w:rsidRPr="00827379">
        <w:rPr>
          <w:rFonts w:ascii="Calibri" w:hAnsi="Calibri" w:cs="Calibri"/>
        </w:rPr>
        <w:tab/>
      </w:r>
      <w:r w:rsidR="00D7520A" w:rsidRPr="00827379">
        <w:rPr>
          <w:rFonts w:ascii="Calibri" w:hAnsi="Calibri" w:cs="Calibri"/>
        </w:rPr>
        <w:tab/>
      </w:r>
      <w:r w:rsidR="00D7520A" w:rsidRPr="00827379">
        <w:rPr>
          <w:rFonts w:ascii="Calibri" w:hAnsi="Calibri" w:cs="Calibri"/>
        </w:rPr>
        <w:tab/>
      </w:r>
      <w:r w:rsidR="00D7520A" w:rsidRPr="00827379">
        <w:rPr>
          <w:rFonts w:ascii="Calibri" w:hAnsi="Calibri" w:cs="Calibri"/>
        </w:rPr>
        <w:tab/>
      </w:r>
      <w:r w:rsidR="00D7520A" w:rsidRPr="00827379">
        <w:rPr>
          <w:rFonts w:ascii="Calibri" w:hAnsi="Calibri" w:cs="Calibri"/>
        </w:rPr>
        <w:tab/>
      </w:r>
      <w:r w:rsidR="00D7520A" w:rsidRPr="00827379">
        <w:rPr>
          <w:rFonts w:ascii="Calibri" w:hAnsi="Calibri" w:cs="Calibri"/>
        </w:rPr>
        <w:tab/>
      </w:r>
      <w:r w:rsidR="00D7520A" w:rsidRPr="00827379">
        <w:rPr>
          <w:rFonts w:ascii="Calibri" w:hAnsi="Calibri" w:cs="Calibri"/>
        </w:rPr>
        <w:tab/>
      </w:r>
      <w:r w:rsidR="00D7520A" w:rsidRPr="00827379">
        <w:rPr>
          <w:rFonts w:ascii="Calibri" w:hAnsi="Calibri" w:cs="Calibri"/>
        </w:rPr>
        <w:tab/>
      </w:r>
      <w:r w:rsidR="00D7520A" w:rsidRPr="00827379">
        <w:rPr>
          <w:rFonts w:ascii="Calibri" w:hAnsi="Calibri" w:cs="Calibri"/>
        </w:rPr>
        <w:tab/>
      </w:r>
      <w:r w:rsidR="00D7520A" w:rsidRPr="00827379">
        <w:rPr>
          <w:rFonts w:ascii="Calibri" w:hAnsi="Calibri" w:cs="Calibri"/>
        </w:rPr>
        <w:tab/>
        <w:t xml:space="preserve"> </w:t>
      </w:r>
    </w:p>
    <w:p w14:paraId="07139D71" w14:textId="03E105DF" w:rsidR="00585AD8" w:rsidRDefault="00585AD8" w:rsidP="00827379">
      <w:pPr>
        <w:spacing w:line="240" w:lineRule="auto"/>
        <w:rPr>
          <w:rFonts w:ascii="Calibri" w:hAnsi="Calibri" w:cs="Calibri"/>
        </w:rPr>
      </w:pPr>
    </w:p>
    <w:p w14:paraId="09321472" w14:textId="3102EDB8" w:rsidR="00D7520A" w:rsidRPr="00585AD8" w:rsidRDefault="00A945C9" w:rsidP="00F17460">
      <w:pPr>
        <w:pStyle w:val="Geenafstand"/>
        <w:spacing w:line="276" w:lineRule="auto"/>
        <w:ind w:left="142"/>
        <w:rPr>
          <w:sz w:val="24"/>
          <w:szCs w:val="24"/>
        </w:rPr>
      </w:pPr>
      <w:r w:rsidRPr="00827379">
        <w:rPr>
          <w:rFonts w:ascii="Calibri" w:hAnsi="Calibri" w:cs="Calibri"/>
          <w:b/>
          <w:noProof/>
          <w:color w:val="9BBB59" w:themeColor="accent3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06325F" wp14:editId="6D0EB3A1">
                <wp:simplePos x="0" y="0"/>
                <wp:positionH relativeFrom="margin">
                  <wp:posOffset>3526155</wp:posOffset>
                </wp:positionH>
                <wp:positionV relativeFrom="paragraph">
                  <wp:posOffset>314960</wp:posOffset>
                </wp:positionV>
                <wp:extent cx="3144520" cy="6324600"/>
                <wp:effectExtent l="57150" t="38100" r="74930" b="95250"/>
                <wp:wrapNone/>
                <wp:docPr id="291" name="Tekstva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6324600"/>
                        </a:xfrm>
                        <a:prstGeom prst="rect">
                          <a:avLst/>
                        </a:prstGeom>
                        <a:solidFill>
                          <a:srgbClr val="559223"/>
                        </a:solidFill>
                        <a:ln w="9525" cap="flat" cmpd="sng" algn="ctr">
                          <a:solidFill>
                            <a:srgbClr val="559223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252645" w14:textId="168ECE9C" w:rsidR="00510418" w:rsidRPr="007341F5" w:rsidRDefault="00510418" w:rsidP="00F17460">
                            <w:pPr>
                              <w:ind w:right="111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341F5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UW INPUT IS VAN BELANG</w:t>
                            </w:r>
                            <w:r w:rsidR="007D7DE3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</w:r>
                            <w:r w:rsidRPr="007341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Ouders zijn voor de MR van groot belang. Ze kunnen de MR inpu</w:t>
                            </w:r>
                            <w:r w:rsidR="00BA68A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t geven</w:t>
                            </w:r>
                            <w:r w:rsidR="00C7667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,</w:t>
                            </w:r>
                            <w:r w:rsidR="00BA68A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maar ook </w:t>
                            </w:r>
                            <w:r w:rsidRPr="007341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richting </w:t>
                            </w:r>
                            <w:r w:rsidR="00C7667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geven </w:t>
                            </w:r>
                            <w:r w:rsidRPr="007341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aan de koers die </w:t>
                            </w:r>
                            <w:r w:rsidR="00C7667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de </w:t>
                            </w:r>
                            <w:r w:rsidRPr="007341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MR moet bewandelen. Denk aan het geven van feedback, signaleren van knelpunten</w:t>
                            </w:r>
                            <w:r w:rsidR="007341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,</w:t>
                            </w:r>
                            <w:r w:rsidRPr="007341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maar ook </w:t>
                            </w:r>
                            <w:r w:rsid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het delen van </w:t>
                            </w:r>
                            <w:r w:rsidRPr="007341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ideeën</w:t>
                            </w:r>
                            <w:r w:rsid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.</w:t>
                            </w:r>
                            <w:r w:rsidR="00B94B7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</w:r>
                            <w:r w:rsidR="00B94B7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</w:r>
                            <w:r w:rsidR="007B2388" w:rsidRP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De MR wil samen met de school</w:t>
                            </w:r>
                            <w:r w:rsidRP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nastreven dat onze school een veilige leeromgeving is voor </w:t>
                            </w:r>
                            <w:r w:rsidR="001555F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</w:r>
                            <w:r w:rsidR="007341F5" w:rsidRP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alle</w:t>
                            </w:r>
                            <w:r w:rsidRP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leerlingen. </w:t>
                            </w:r>
                            <w:r w:rsidR="00A3716B" w:rsidRP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Dat </w:t>
                            </w:r>
                            <w:r w:rsid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de </w:t>
                            </w:r>
                            <w:r w:rsidR="00A3716B" w:rsidRP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l</w:t>
                            </w:r>
                            <w:proofErr w:type="spellStart"/>
                            <w:r w:rsidR="00A3716B" w:rsidRPr="00A3716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ee</w:t>
                            </w:r>
                            <w:r w:rsidR="0004553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rling</w:t>
                            </w:r>
                            <w:proofErr w:type="spellEnd"/>
                            <w:r w:rsidR="00A3716B" w:rsidRPr="00A3716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op zijn</w:t>
                            </w:r>
                            <w:r w:rsidR="007D7DE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04553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haar</w:t>
                            </w:r>
                            <w:r w:rsidR="00A3716B" w:rsidRPr="00A3716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niveau wordt aangesproken</w:t>
                            </w:r>
                            <w:r w:rsidR="0004553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 groeit op</w:t>
                            </w:r>
                            <w:r w:rsidR="00C7667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het</w:t>
                            </w:r>
                            <w:r w:rsidR="0004553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pad van ontdekking in zijn of haar </w:t>
                            </w:r>
                            <w:r w:rsidR="00A3716B" w:rsidRPr="00A3716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talenten en </w:t>
                            </w:r>
                            <w:r w:rsidR="0004553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</w:t>
                            </w:r>
                            <w:r w:rsidR="00A3716B" w:rsidRPr="00A3716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erantwoordelijkhed</w:t>
                            </w:r>
                            <w:r w:rsidR="0004553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r w:rsidR="00A3716B" w:rsidRPr="00A3716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4553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04553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C7667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04553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MR zet zich in voor een</w:t>
                            </w:r>
                            <w:r w:rsidRP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klimaat waar het kind</w:t>
                            </w:r>
                            <w:r w:rsidR="007341F5" w:rsidRP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, </w:t>
                            </w:r>
                            <w:r w:rsidRP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kind mag zijn </w:t>
                            </w:r>
                            <w:r w:rsid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en </w:t>
                            </w:r>
                            <w:r w:rsidRP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zich </w:t>
                            </w:r>
                            <w:r w:rsid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mag </w:t>
                            </w:r>
                            <w:r w:rsidRP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ontwikkelen</w:t>
                            </w:r>
                            <w:r w:rsidR="0004553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. </w:t>
                            </w:r>
                            <w:r w:rsidR="001555F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</w:r>
                            <w:r w:rsidR="0004553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Dat het kind </w:t>
                            </w:r>
                            <w:r w:rsidRPr="007341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gezien wordt en zich veilig voelt </w:t>
                            </w:r>
                            <w:r w:rsidR="001555F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</w:r>
                            <w:r w:rsidR="0004553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om te groeien binnen het </w:t>
                            </w:r>
                            <w:r w:rsidR="00A371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boeiend en inspirerend onderwij</w:t>
                            </w:r>
                            <w:r w:rsidR="001842A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s waar gewerkt wordt met d</w:t>
                            </w:r>
                            <w:r w:rsidR="0004553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ifferentiatie voor alle leerlingen </w:t>
                            </w:r>
                            <w:r w:rsidR="007D7DE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en </w:t>
                            </w:r>
                            <w:r w:rsidR="0004553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een flexibel rooster. </w:t>
                            </w:r>
                            <w:r w:rsidR="00B94B7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</w:r>
                            <w:r w:rsidR="00B94B7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</w:r>
                            <w:r w:rsidR="0004553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De MR streeft ern</w:t>
                            </w:r>
                            <w:r w:rsidR="009A59D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aar</w:t>
                            </w:r>
                            <w:r w:rsidR="0004553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dat </w:t>
                            </w:r>
                            <w:r w:rsidR="007D7DE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basisschool </w:t>
                            </w:r>
                            <w:r w:rsidR="0004553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Titus Brandsm</w:t>
                            </w:r>
                            <w:r w:rsidR="007D7DE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a </w:t>
                            </w:r>
                            <w:r w:rsidRPr="007341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een fijne plek </w:t>
                            </w:r>
                            <w:r w:rsidR="0004553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is voor leerlingen en leerkrachten</w:t>
                            </w:r>
                            <w:r w:rsidR="003B70D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. Als MR zetten we ons in al</w:t>
                            </w:r>
                            <w:r w:rsidR="00C7667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s er</w:t>
                            </w:r>
                            <w:r w:rsidR="003B70D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verbeterpunten</w:t>
                            </w:r>
                            <w:r w:rsidR="001842A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="003B70D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nodig zijn. </w:t>
                            </w:r>
                            <w:r w:rsidRPr="007341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Samen bouwen aan de toekomst en daarom bent u als ouder voor ons van belang!</w:t>
                            </w:r>
                          </w:p>
                          <w:p w14:paraId="3A44B912" w14:textId="77777777" w:rsidR="00510418" w:rsidRPr="007341F5" w:rsidRDefault="00510418" w:rsidP="00F17460">
                            <w:pPr>
                              <w:ind w:right="111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341F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ab/>
                            </w:r>
                          </w:p>
                          <w:p w14:paraId="797CC4AC" w14:textId="77777777" w:rsidR="00510418" w:rsidRPr="007341F5" w:rsidRDefault="00510418" w:rsidP="00F17460">
                            <w:pPr>
                              <w:ind w:right="111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6325F" id="_x0000_t202" coordsize="21600,21600" o:spt="202" path="m,l,21600r21600,l21600,xe">
                <v:stroke joinstyle="miter"/>
                <v:path gradientshapeok="t" o:connecttype="rect"/>
              </v:shapetype>
              <v:shape id="Tekstvak 291" o:spid="_x0000_s1026" type="#_x0000_t202" style="position:absolute;left:0;text-align:left;margin-left:277.65pt;margin-top:24.8pt;width:247.6pt;height:49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S+ogIAAGUFAAAOAAAAZHJzL2Uyb0RvYy54bWysVFFv2yAQfp+0/4B4X504cddGdaqsVadJ&#10;1VotnfpMMMSWMDAgsbtfvw/stOm6h2laHhyOO47vvvu4i8u+VWQvnG+MLun0ZEKJ0NxUjd6W9PvD&#10;zYczSnxgumLKaFHSJ+Hp5fL9u4vOLkRuaqMq4QiSaL/obEnrEOwiyzyvRcv8ibFCwymNa1mA6bZZ&#10;5ViH7K3K8snkNOuMq6wzXHiP3evBSZcpv5SChzspvQhElRTYQvq69N3Eb7a8YIutY7Zu+AiD/QOK&#10;ljUalz6numaBkZ1r3qRqG+6MNzKccNNmRsqGi1QDqplOfqtmXTMrUi0gx9tnmvz/S8u/7tf23pHQ&#10;fzI9GhgJ6axfeGzGenrp2vgPpAR+UPj0TJvoA+HYnE3n8yKHi8N3Osvnp5NEbPZy3DofPgvTkrgo&#10;qUNfEl1sf+sDrkToISTe5o1qqptGqWS47eZKObJn6GFRnOf5LKLEkVdhSpOupOdFXgAIg5SkYgHL&#10;1lYl9XpLCVNbaJQHl65+ddj/3R0R4zXz9YAlZRihKB2hiqQ4lJQo2wXh1nXVkY3auW8MMOYT/Cip&#10;mkgC5DsYkGORPHA5Ex6bUKfOR6LfEBAP4VjcZ8rWbIAyO4ubIytDLYkhc8CQrCN42UuT4yr0m37s&#10;/MZUTxAEgKR2e8tvGpR9y3y4Zw6PAyjx4MMdPlIZcG7GFSW1cT//tB/joVl4Kenw2NCQHzvmBCXq&#10;i4aaz6EgpA3JmBcfo5jcsWdz7NG79spAC1OMFsvTMsYHdVhKZ9pHzIVVvBUupjnuLinkMCyvwjAC&#10;MFe4WK1SEN6jZeFWry2PqSPBsd0P/SNzdtRtgOS/msOzRAdey3eIjSe1We2CkU3SdiR4YBVdiAbe&#10;curHOHfisDi2U9TLdFz+AgAA//8DAFBLAwQUAAYACAAAACEAk87GbOAAAAAMAQAADwAAAGRycy9k&#10;b3ducmV2LnhtbEyPwU7DMAyG70i8Q2QkLoglwFJBaTptaIjbpLWIc9aaJtA4VZNt5e1JT3Cz5U+/&#10;v79YTa5nJxyD9aTgbiGAITW+tdQpeK9fbx+Bhaip1b0nVPCDAVbl5UWh89afaY+nKnYshVDItQIT&#10;45BzHhqDToeFH5DS7dOPTse0jh1vR31O4a7n90Jk3GlL6YPRA74YbL6ro1Ngv0LzVtXbXdVtrKvX&#10;N/vtx8YodX01rZ+BRZziHwyzflKHMjkd/JHawHoFUsqHhCpYPmXAZkBIIYEd5mkpM+Blwf+XKH8B&#10;AAD//wMAUEsBAi0AFAAGAAgAAAAhALaDOJL+AAAA4QEAABMAAAAAAAAAAAAAAAAAAAAAAFtDb250&#10;ZW50X1R5cGVzXS54bWxQSwECLQAUAAYACAAAACEAOP0h/9YAAACUAQAACwAAAAAAAAAAAAAAAAAv&#10;AQAAX3JlbHMvLnJlbHNQSwECLQAUAAYACAAAACEAB09kvqICAABlBQAADgAAAAAAAAAAAAAAAAAu&#10;AgAAZHJzL2Uyb0RvYy54bWxQSwECLQAUAAYACAAAACEAk87GbOAAAAAMAQAADwAAAAAAAAAAAAAA&#10;AAD8BAAAZHJzL2Rvd25yZXYueG1sUEsFBgAAAAAEAAQA8wAAAAkGAAAAAA==&#10;" fillcolor="#559223" strokecolor="#559223">
                <v:shadow on="t" color="black" opacity="24903f" origin=",.5" offset="0,.55556mm"/>
                <v:textbox>
                  <w:txbxContent>
                    <w:p w14:paraId="3E252645" w14:textId="168ECE9C" w:rsidR="00510418" w:rsidRPr="007341F5" w:rsidRDefault="00510418" w:rsidP="00F17460">
                      <w:pPr>
                        <w:ind w:right="111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341F5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UW INPUT IS VAN BELANG</w:t>
                      </w:r>
                      <w:r w:rsidR="007D7DE3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</w:r>
                      <w:r w:rsidRPr="007341F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Ouders zijn voor de MR van groot belang. Ze kunnen de MR inpu</w:t>
                      </w:r>
                      <w:r w:rsidR="00BA68A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t geven</w:t>
                      </w:r>
                      <w:r w:rsidR="00C7667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,</w:t>
                      </w:r>
                      <w:r w:rsidR="00BA68A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maar ook </w:t>
                      </w:r>
                      <w:r w:rsidRPr="007341F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richting </w:t>
                      </w:r>
                      <w:r w:rsidR="00C7667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geven </w:t>
                      </w:r>
                      <w:r w:rsidRPr="007341F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aan de koers die </w:t>
                      </w:r>
                      <w:r w:rsidR="00C7667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de </w:t>
                      </w:r>
                      <w:r w:rsidRPr="007341F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MR moet bewandelen. Denk aan het geven van feedback, signaleren van knelpunten</w:t>
                      </w:r>
                      <w:r w:rsidR="007341F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,</w:t>
                      </w:r>
                      <w:r w:rsidRPr="007341F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maar ook </w:t>
                      </w:r>
                      <w:r w:rsid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het delen van </w:t>
                      </w:r>
                      <w:r w:rsidRPr="007341F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ideeën</w:t>
                      </w:r>
                      <w:r w:rsid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.</w:t>
                      </w:r>
                      <w:r w:rsidR="00B94B76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</w:r>
                      <w:r w:rsidR="00B94B76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</w:r>
                      <w:r w:rsidR="007B2388" w:rsidRP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De MR wil samen met de school</w:t>
                      </w:r>
                      <w:r w:rsidRP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nastreven dat onze school een veilige leeromgeving is voor </w:t>
                      </w:r>
                      <w:r w:rsidR="001555F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</w:r>
                      <w:r w:rsidR="007341F5" w:rsidRP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alle</w:t>
                      </w:r>
                      <w:r w:rsidRP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leerlingen. </w:t>
                      </w:r>
                      <w:r w:rsidR="00A3716B" w:rsidRP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Dat </w:t>
                      </w:r>
                      <w:r w:rsid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de </w:t>
                      </w:r>
                      <w:r w:rsidR="00A3716B" w:rsidRP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l</w:t>
                      </w:r>
                      <w:proofErr w:type="spellStart"/>
                      <w:r w:rsidR="00A3716B" w:rsidRPr="00A3716B">
                        <w:rPr>
                          <w:color w:val="FFFFFF" w:themeColor="background1"/>
                          <w:sz w:val="24"/>
                          <w:szCs w:val="24"/>
                        </w:rPr>
                        <w:t>ee</w:t>
                      </w:r>
                      <w:r w:rsidR="0004553C">
                        <w:rPr>
                          <w:color w:val="FFFFFF" w:themeColor="background1"/>
                          <w:sz w:val="24"/>
                          <w:szCs w:val="24"/>
                        </w:rPr>
                        <w:t>rling</w:t>
                      </w:r>
                      <w:proofErr w:type="spellEnd"/>
                      <w:r w:rsidR="00A3716B" w:rsidRPr="00A3716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op zijn</w:t>
                      </w:r>
                      <w:r w:rsidR="007D7DE3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of </w:t>
                      </w:r>
                      <w:r w:rsidR="0004553C">
                        <w:rPr>
                          <w:color w:val="FFFFFF" w:themeColor="background1"/>
                          <w:sz w:val="24"/>
                          <w:szCs w:val="24"/>
                        </w:rPr>
                        <w:t>haar</w:t>
                      </w:r>
                      <w:r w:rsidR="00A3716B" w:rsidRPr="00A3716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niveau wordt aangesproken</w:t>
                      </w:r>
                      <w:r w:rsidR="0004553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en groeit op</w:t>
                      </w:r>
                      <w:r w:rsidR="00C7667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het</w:t>
                      </w:r>
                      <w:r w:rsidR="0004553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pad van ontdekking in zijn of haar </w:t>
                      </w:r>
                      <w:r w:rsidR="00A3716B" w:rsidRPr="00A3716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talenten en </w:t>
                      </w:r>
                      <w:r w:rsidR="0004553C">
                        <w:rPr>
                          <w:color w:val="FFFFFF" w:themeColor="background1"/>
                          <w:sz w:val="24"/>
                          <w:szCs w:val="24"/>
                        </w:rPr>
                        <w:t>v</w:t>
                      </w:r>
                      <w:r w:rsidR="00A3716B" w:rsidRPr="00A3716B">
                        <w:rPr>
                          <w:color w:val="FFFFFF" w:themeColor="background1"/>
                          <w:sz w:val="24"/>
                          <w:szCs w:val="24"/>
                        </w:rPr>
                        <w:t>erantwoordelijkhed</w:t>
                      </w:r>
                      <w:r w:rsidR="0004553C">
                        <w:rPr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r w:rsidR="00A3716B" w:rsidRPr="00A3716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 w:rsidR="0004553C">
                        <w:rPr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04553C">
                        <w:rPr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C7667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De </w:t>
                      </w:r>
                      <w:r w:rsidR="0004553C">
                        <w:rPr>
                          <w:color w:val="FFFFFF" w:themeColor="background1"/>
                          <w:sz w:val="24"/>
                          <w:szCs w:val="24"/>
                        </w:rPr>
                        <w:t>MR zet zich in voor een</w:t>
                      </w:r>
                      <w:r w:rsidRP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klimaat waar het kind</w:t>
                      </w:r>
                      <w:r w:rsidR="007341F5" w:rsidRP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, </w:t>
                      </w:r>
                      <w:r w:rsidRP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kind mag zijn </w:t>
                      </w:r>
                      <w:r w:rsid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en </w:t>
                      </w:r>
                      <w:r w:rsidRP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zich </w:t>
                      </w:r>
                      <w:r w:rsid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mag </w:t>
                      </w:r>
                      <w:r w:rsidRP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ontwikkelen</w:t>
                      </w:r>
                      <w:r w:rsidR="0004553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. </w:t>
                      </w:r>
                      <w:r w:rsidR="001555F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</w:r>
                      <w:r w:rsidR="0004553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Dat het kind </w:t>
                      </w:r>
                      <w:r w:rsidRPr="007341F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gezien wordt en zich veilig voelt </w:t>
                      </w:r>
                      <w:r w:rsidR="001555F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</w:r>
                      <w:r w:rsidR="0004553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om te groeien binnen het </w:t>
                      </w:r>
                      <w:r w:rsidR="00A3716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boeiend en inspirerend onderwij</w:t>
                      </w:r>
                      <w:r w:rsidR="001842A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s waar gewerkt wordt met d</w:t>
                      </w:r>
                      <w:r w:rsidR="0004553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ifferentiatie voor alle leerlingen </w:t>
                      </w:r>
                      <w:r w:rsidR="007D7DE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en </w:t>
                      </w:r>
                      <w:r w:rsidR="0004553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een flexibel rooster. </w:t>
                      </w:r>
                      <w:r w:rsidR="00B94B76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</w:r>
                      <w:r w:rsidR="00B94B76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</w:r>
                      <w:r w:rsidR="0004553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De MR streeft ern</w:t>
                      </w:r>
                      <w:r w:rsidR="009A59DF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aar</w:t>
                      </w:r>
                      <w:r w:rsidR="0004553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dat </w:t>
                      </w:r>
                      <w:r w:rsidR="007D7DE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basisschool </w:t>
                      </w:r>
                      <w:r w:rsidR="0004553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Titus Brandsm</w:t>
                      </w:r>
                      <w:r w:rsidR="007D7DE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a </w:t>
                      </w:r>
                      <w:r w:rsidRPr="007341F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een fijne plek </w:t>
                      </w:r>
                      <w:r w:rsidR="0004553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is voor leerlingen en leerkrachten</w:t>
                      </w:r>
                      <w:r w:rsidR="003B70DE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. Als MR zetten we ons in al</w:t>
                      </w:r>
                      <w:r w:rsidR="00C7667A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s er</w:t>
                      </w:r>
                      <w:r w:rsidR="003B70DE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verbeterpunten</w:t>
                      </w:r>
                      <w:r w:rsidR="001842A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="003B70DE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nodig zijn. </w:t>
                      </w:r>
                      <w:r w:rsidRPr="007341F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Samen bouwen aan de toekomst en daarom bent u als ouder voor ons van belang!</w:t>
                      </w:r>
                    </w:p>
                    <w:p w14:paraId="3A44B912" w14:textId="77777777" w:rsidR="00510418" w:rsidRPr="007341F5" w:rsidRDefault="00510418" w:rsidP="00F17460">
                      <w:pPr>
                        <w:ind w:right="111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341F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ab/>
                      </w:r>
                    </w:p>
                    <w:p w14:paraId="797CC4AC" w14:textId="77777777" w:rsidR="00510418" w:rsidRPr="007341F5" w:rsidRDefault="00510418" w:rsidP="00F17460">
                      <w:pPr>
                        <w:ind w:right="111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0DE">
        <w:rPr>
          <w:b/>
          <w:bCs/>
        </w:rPr>
        <w:br/>
      </w:r>
      <w:r>
        <w:rPr>
          <w:b/>
          <w:bCs/>
          <w:sz w:val="24"/>
          <w:szCs w:val="24"/>
        </w:rPr>
        <w:br/>
      </w:r>
      <w:r w:rsidR="00793357" w:rsidRPr="009A2134">
        <w:rPr>
          <w:b/>
          <w:bCs/>
          <w:sz w:val="24"/>
          <w:szCs w:val="24"/>
        </w:rPr>
        <w:t>MEDEZEGGENSCHAPSRAAD</w:t>
      </w:r>
      <w:r w:rsidR="00510418" w:rsidRPr="009A2134">
        <w:rPr>
          <w:b/>
          <w:bCs/>
          <w:noProof/>
          <w:color w:val="9BBB59" w:themeColor="accent3"/>
          <w:sz w:val="24"/>
          <w:szCs w:val="24"/>
          <w:u w:val="single"/>
          <w:lang w:eastAsia="nl-NL"/>
        </w:rPr>
        <w:t xml:space="preserve"> </w:t>
      </w:r>
      <w:r w:rsidR="007D7DE3">
        <w:rPr>
          <w:b/>
          <w:bCs/>
          <w:noProof/>
          <w:color w:val="9BBB59" w:themeColor="accent3"/>
          <w:sz w:val="24"/>
          <w:szCs w:val="24"/>
          <w:u w:val="single"/>
          <w:lang w:eastAsia="nl-NL"/>
        </w:rPr>
        <w:br/>
      </w:r>
      <w:r w:rsidR="00D7520A" w:rsidRPr="00585AD8">
        <w:rPr>
          <w:sz w:val="24"/>
          <w:szCs w:val="24"/>
        </w:rPr>
        <w:t>De Medezeggenschapsraad (MR) is een</w:t>
      </w:r>
    </w:p>
    <w:p w14:paraId="5FCDF4CB" w14:textId="7A1FFE6A" w:rsidR="00D7520A" w:rsidRDefault="00D7520A" w:rsidP="00F17460">
      <w:pPr>
        <w:pStyle w:val="Geenafstand"/>
        <w:spacing w:line="276" w:lineRule="auto"/>
        <w:ind w:left="142"/>
        <w:rPr>
          <w:rFonts w:ascii="Poppins-300" w:hAnsi="Poppins-300"/>
          <w:color w:val="444444"/>
          <w:shd w:val="clear" w:color="auto" w:fill="F8F4E3"/>
        </w:rPr>
      </w:pPr>
      <w:r w:rsidRPr="00585AD8">
        <w:rPr>
          <w:sz w:val="24"/>
          <w:szCs w:val="24"/>
        </w:rPr>
        <w:t>overlegorgaa</w:t>
      </w:r>
      <w:r w:rsidR="00BA68AA">
        <w:rPr>
          <w:sz w:val="24"/>
          <w:szCs w:val="24"/>
        </w:rPr>
        <w:t xml:space="preserve">n </w:t>
      </w:r>
      <w:r w:rsidRPr="00585AD8">
        <w:rPr>
          <w:sz w:val="24"/>
          <w:szCs w:val="24"/>
        </w:rPr>
        <w:t xml:space="preserve">van ouders en </w:t>
      </w:r>
      <w:r w:rsidR="00BA68AA">
        <w:rPr>
          <w:sz w:val="24"/>
          <w:szCs w:val="24"/>
        </w:rPr>
        <w:t xml:space="preserve">leerkrachten. </w:t>
      </w:r>
      <w:r w:rsidR="001555FA">
        <w:rPr>
          <w:sz w:val="24"/>
          <w:szCs w:val="24"/>
        </w:rPr>
        <w:br/>
      </w:r>
      <w:r w:rsidR="00BA68AA">
        <w:rPr>
          <w:sz w:val="24"/>
          <w:szCs w:val="24"/>
        </w:rPr>
        <w:t xml:space="preserve">De zittingsduur is vier jaar. </w:t>
      </w:r>
    </w:p>
    <w:p w14:paraId="1C94E594" w14:textId="5DF288EC" w:rsidR="00D2625C" w:rsidRPr="00585AD8" w:rsidRDefault="00D2625C" w:rsidP="001555FA">
      <w:pPr>
        <w:pStyle w:val="Geenafstand"/>
        <w:spacing w:line="276" w:lineRule="auto"/>
        <w:jc w:val="both"/>
        <w:rPr>
          <w:sz w:val="24"/>
          <w:szCs w:val="24"/>
        </w:rPr>
      </w:pPr>
    </w:p>
    <w:p w14:paraId="1CD5D06B" w14:textId="71A3DA09" w:rsidR="00D2625C" w:rsidRDefault="00D7520A" w:rsidP="00F17460">
      <w:pPr>
        <w:pStyle w:val="Geenafstand"/>
        <w:spacing w:line="276" w:lineRule="auto"/>
        <w:ind w:left="142" w:right="1417"/>
        <w:rPr>
          <w:sz w:val="24"/>
          <w:szCs w:val="24"/>
        </w:rPr>
      </w:pPr>
      <w:r w:rsidRPr="00585AD8">
        <w:rPr>
          <w:sz w:val="24"/>
          <w:szCs w:val="24"/>
        </w:rPr>
        <w:t xml:space="preserve">De MR </w:t>
      </w:r>
      <w:r w:rsidR="00D2625C">
        <w:rPr>
          <w:sz w:val="24"/>
          <w:szCs w:val="24"/>
        </w:rPr>
        <w:t>geeft adviezen en neemt besluiten</w:t>
      </w:r>
      <w:r w:rsidRPr="00585AD8">
        <w:rPr>
          <w:sz w:val="24"/>
          <w:szCs w:val="24"/>
        </w:rPr>
        <w:t xml:space="preserve"> </w:t>
      </w:r>
      <w:r w:rsidR="00D2625C">
        <w:rPr>
          <w:sz w:val="24"/>
          <w:szCs w:val="24"/>
        </w:rPr>
        <w:t xml:space="preserve">over </w:t>
      </w:r>
    </w:p>
    <w:p w14:paraId="6498984C" w14:textId="77777777" w:rsidR="001842A8" w:rsidRDefault="00D2625C" w:rsidP="00F17460">
      <w:pPr>
        <w:pStyle w:val="Geenafstand"/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onderwerpen die </w:t>
      </w:r>
      <w:r w:rsidR="00D7520A" w:rsidRPr="00585AD8">
        <w:rPr>
          <w:sz w:val="24"/>
          <w:szCs w:val="24"/>
        </w:rPr>
        <w:t>met</w:t>
      </w:r>
      <w:r w:rsidR="007F59C2" w:rsidRPr="00585A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het beleid van de school </w:t>
      </w:r>
      <w:r w:rsidR="001555FA">
        <w:rPr>
          <w:sz w:val="24"/>
          <w:szCs w:val="24"/>
        </w:rPr>
        <w:br/>
      </w:r>
      <w:r>
        <w:rPr>
          <w:sz w:val="24"/>
          <w:szCs w:val="24"/>
        </w:rPr>
        <w:t xml:space="preserve">of het bestuur te maken hebben. </w:t>
      </w:r>
      <w:r w:rsidR="00F17460">
        <w:rPr>
          <w:sz w:val="24"/>
          <w:szCs w:val="24"/>
        </w:rPr>
        <w:br/>
      </w:r>
      <w:r w:rsidR="00BA68AA">
        <w:rPr>
          <w:sz w:val="24"/>
          <w:szCs w:val="24"/>
        </w:rPr>
        <w:t>De onderwerpen</w:t>
      </w:r>
      <w:r w:rsidR="00F17460">
        <w:rPr>
          <w:sz w:val="24"/>
          <w:szCs w:val="24"/>
        </w:rPr>
        <w:t xml:space="preserve"> </w:t>
      </w:r>
      <w:r w:rsidR="00BA68AA">
        <w:rPr>
          <w:sz w:val="24"/>
          <w:szCs w:val="24"/>
        </w:rPr>
        <w:t>kunnen</w:t>
      </w:r>
      <w:r w:rsidR="001555FA">
        <w:rPr>
          <w:sz w:val="24"/>
          <w:szCs w:val="24"/>
        </w:rPr>
        <w:t xml:space="preserve"> </w:t>
      </w:r>
      <w:r w:rsidR="00BA68AA">
        <w:rPr>
          <w:sz w:val="24"/>
          <w:szCs w:val="24"/>
        </w:rPr>
        <w:t>gaan over he</w:t>
      </w:r>
      <w:r w:rsidR="00585AD8">
        <w:rPr>
          <w:sz w:val="24"/>
          <w:szCs w:val="24"/>
        </w:rPr>
        <w:t xml:space="preserve">t beleid </w:t>
      </w:r>
      <w:r w:rsidR="00F17460">
        <w:rPr>
          <w:sz w:val="24"/>
          <w:szCs w:val="24"/>
        </w:rPr>
        <w:br/>
      </w:r>
      <w:r w:rsidR="00585AD8">
        <w:rPr>
          <w:sz w:val="24"/>
          <w:szCs w:val="24"/>
        </w:rPr>
        <w:t>op school, de plannen, de visie,</w:t>
      </w:r>
      <w:r w:rsidR="00BA68AA">
        <w:rPr>
          <w:sz w:val="24"/>
          <w:szCs w:val="24"/>
        </w:rPr>
        <w:t xml:space="preserve"> </w:t>
      </w:r>
      <w:r w:rsidR="00585AD8">
        <w:rPr>
          <w:sz w:val="24"/>
          <w:szCs w:val="24"/>
        </w:rPr>
        <w:t xml:space="preserve">maar ook </w:t>
      </w:r>
      <w:r w:rsidR="00585AD8" w:rsidRPr="00585AD8">
        <w:rPr>
          <w:sz w:val="24"/>
          <w:szCs w:val="24"/>
        </w:rPr>
        <w:t xml:space="preserve">wat de </w:t>
      </w:r>
    </w:p>
    <w:p w14:paraId="4147B8F4" w14:textId="17E3BEC2" w:rsidR="00585AD8" w:rsidRDefault="00585AD8" w:rsidP="00F17460">
      <w:pPr>
        <w:pStyle w:val="Geenafstand"/>
        <w:spacing w:line="276" w:lineRule="auto"/>
        <w:ind w:left="142"/>
        <w:rPr>
          <w:sz w:val="24"/>
          <w:szCs w:val="24"/>
        </w:rPr>
      </w:pPr>
      <w:r w:rsidRPr="00585AD8">
        <w:rPr>
          <w:sz w:val="24"/>
          <w:szCs w:val="24"/>
        </w:rPr>
        <w:t xml:space="preserve">school </w:t>
      </w:r>
      <w:r w:rsidR="001842A8">
        <w:rPr>
          <w:sz w:val="24"/>
          <w:szCs w:val="24"/>
        </w:rPr>
        <w:t xml:space="preserve">doet </w:t>
      </w:r>
      <w:r w:rsidRPr="00585AD8">
        <w:rPr>
          <w:sz w:val="24"/>
          <w:szCs w:val="24"/>
        </w:rPr>
        <w:t>aan buitenschoolse activiteiten,</w:t>
      </w:r>
      <w:r w:rsidR="00F17460">
        <w:rPr>
          <w:sz w:val="24"/>
          <w:szCs w:val="24"/>
        </w:rPr>
        <w:br/>
      </w:r>
      <w:r w:rsidRPr="00585AD8">
        <w:rPr>
          <w:sz w:val="24"/>
          <w:szCs w:val="24"/>
        </w:rPr>
        <w:t>hoe het</w:t>
      </w:r>
      <w:r w:rsidR="00F17460">
        <w:rPr>
          <w:sz w:val="24"/>
          <w:szCs w:val="24"/>
        </w:rPr>
        <w:t xml:space="preserve"> </w:t>
      </w:r>
      <w:r w:rsidR="001842A8">
        <w:rPr>
          <w:sz w:val="24"/>
          <w:szCs w:val="24"/>
        </w:rPr>
        <w:t xml:space="preserve">staat </w:t>
      </w:r>
      <w:r w:rsidRPr="00585AD8">
        <w:rPr>
          <w:sz w:val="24"/>
          <w:szCs w:val="24"/>
        </w:rPr>
        <w:t xml:space="preserve">met de financiën, onderhoud van </w:t>
      </w:r>
      <w:r w:rsidR="00F17460">
        <w:rPr>
          <w:sz w:val="24"/>
          <w:szCs w:val="24"/>
        </w:rPr>
        <w:br/>
      </w:r>
      <w:r w:rsidRPr="00585AD8">
        <w:rPr>
          <w:sz w:val="24"/>
          <w:szCs w:val="24"/>
        </w:rPr>
        <w:t>het gebouw,</w:t>
      </w:r>
      <w:r w:rsidR="00F17460">
        <w:rPr>
          <w:sz w:val="24"/>
          <w:szCs w:val="24"/>
        </w:rPr>
        <w:t xml:space="preserve"> </w:t>
      </w:r>
      <w:r w:rsidRPr="00585AD8">
        <w:rPr>
          <w:sz w:val="24"/>
          <w:szCs w:val="24"/>
        </w:rPr>
        <w:t xml:space="preserve">sponsoring, de verkeersveiligheid, </w:t>
      </w:r>
      <w:r w:rsidR="00F17460">
        <w:rPr>
          <w:sz w:val="24"/>
          <w:szCs w:val="24"/>
        </w:rPr>
        <w:br/>
      </w:r>
      <w:r w:rsidRPr="00585AD8">
        <w:rPr>
          <w:sz w:val="24"/>
          <w:szCs w:val="24"/>
        </w:rPr>
        <w:t>promotie en nog vele andere zaken.</w:t>
      </w:r>
      <w:r>
        <w:rPr>
          <w:sz w:val="24"/>
          <w:szCs w:val="24"/>
        </w:rPr>
        <w:t xml:space="preserve"> </w:t>
      </w:r>
      <w:r w:rsidR="007D7DE3">
        <w:rPr>
          <w:sz w:val="24"/>
          <w:szCs w:val="24"/>
        </w:rPr>
        <w:br/>
      </w:r>
    </w:p>
    <w:p w14:paraId="0C75FF03" w14:textId="31692339" w:rsidR="00585AD8" w:rsidRDefault="00585AD8" w:rsidP="00F17460">
      <w:pPr>
        <w:pStyle w:val="Geenafstand"/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De M</w:t>
      </w:r>
      <w:r w:rsidR="00510418" w:rsidRPr="00585AD8"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is wettelijk geregeld en heeft naast </w:t>
      </w:r>
    </w:p>
    <w:p w14:paraId="42380129" w14:textId="558F4BD8" w:rsidR="00585AD8" w:rsidRDefault="001842A8" w:rsidP="00F17460">
      <w:pPr>
        <w:pStyle w:val="Geenafstand"/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a</w:t>
      </w:r>
      <w:r w:rsidR="00585AD8">
        <w:rPr>
          <w:sz w:val="24"/>
          <w:szCs w:val="24"/>
        </w:rPr>
        <w:t>dviesrecht</w:t>
      </w:r>
      <w:r>
        <w:rPr>
          <w:sz w:val="24"/>
          <w:szCs w:val="24"/>
        </w:rPr>
        <w:t xml:space="preserve"> en </w:t>
      </w:r>
      <w:r w:rsidR="00585AD8">
        <w:rPr>
          <w:sz w:val="24"/>
          <w:szCs w:val="24"/>
        </w:rPr>
        <w:t xml:space="preserve">instemmingsrecht ook recht op </w:t>
      </w:r>
    </w:p>
    <w:p w14:paraId="18B467E3" w14:textId="2A71A432" w:rsidR="00585AD8" w:rsidRDefault="00585AD8" w:rsidP="00F17460">
      <w:pPr>
        <w:pStyle w:val="Geenafstand"/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informatie. </w:t>
      </w:r>
    </w:p>
    <w:p w14:paraId="6F75F0AE" w14:textId="7C8C3790" w:rsidR="00793357" w:rsidRDefault="00510418" w:rsidP="00BA68AA">
      <w:pPr>
        <w:pStyle w:val="Geenafstand"/>
        <w:spacing w:line="276" w:lineRule="auto"/>
      </w:pPr>
      <w:r w:rsidRPr="00585AD8">
        <w:rPr>
          <w:sz w:val="24"/>
          <w:szCs w:val="24"/>
        </w:rPr>
        <w:br/>
      </w:r>
    </w:p>
    <w:p w14:paraId="4FC02C22" w14:textId="19445777" w:rsidR="00006A52" w:rsidRPr="009A2134" w:rsidRDefault="00700727" w:rsidP="00F17460">
      <w:pPr>
        <w:pStyle w:val="Geenafstand"/>
        <w:spacing w:line="276" w:lineRule="auto"/>
        <w:ind w:left="142"/>
        <w:rPr>
          <w:rFonts w:ascii="Calibri" w:hAnsi="Calibri" w:cs="Calibri"/>
          <w:sz w:val="24"/>
          <w:szCs w:val="24"/>
        </w:rPr>
      </w:pPr>
      <w:r w:rsidRPr="009A2134">
        <w:rPr>
          <w:rFonts w:ascii="Calibri" w:hAnsi="Calibri" w:cs="Calibri"/>
          <w:b/>
          <w:bCs/>
          <w:sz w:val="24"/>
          <w:szCs w:val="24"/>
        </w:rPr>
        <w:t>BELANG VAN DE MR</w:t>
      </w:r>
      <w:r w:rsidR="00006A52" w:rsidRPr="009A2134">
        <w:rPr>
          <w:rFonts w:ascii="Calibri" w:hAnsi="Calibri" w:cs="Calibri"/>
          <w:sz w:val="24"/>
          <w:szCs w:val="24"/>
        </w:rPr>
        <w:t xml:space="preserve"> </w:t>
      </w:r>
      <w:r w:rsidR="00006A52" w:rsidRPr="009A2134">
        <w:rPr>
          <w:rFonts w:ascii="Calibri" w:hAnsi="Calibri" w:cs="Calibri"/>
          <w:sz w:val="24"/>
          <w:szCs w:val="24"/>
        </w:rPr>
        <w:tab/>
      </w:r>
      <w:r w:rsidR="00006A52" w:rsidRPr="009A2134">
        <w:rPr>
          <w:rFonts w:ascii="Calibri" w:hAnsi="Calibri" w:cs="Calibri"/>
          <w:sz w:val="24"/>
          <w:szCs w:val="24"/>
        </w:rPr>
        <w:tab/>
      </w:r>
    </w:p>
    <w:p w14:paraId="1E700475" w14:textId="0DF41FFD" w:rsidR="00BA68AA" w:rsidRPr="00585AD8" w:rsidRDefault="00BA68AA" w:rsidP="00F17460">
      <w:pPr>
        <w:pStyle w:val="Geenafstand"/>
        <w:spacing w:line="276" w:lineRule="auto"/>
        <w:ind w:left="142"/>
        <w:rPr>
          <w:sz w:val="24"/>
          <w:szCs w:val="24"/>
        </w:rPr>
      </w:pPr>
      <w:r w:rsidRPr="00585AD8">
        <w:rPr>
          <w:sz w:val="24"/>
          <w:szCs w:val="24"/>
        </w:rPr>
        <w:t>De inzichten en/of ideeën</w:t>
      </w:r>
      <w:r>
        <w:rPr>
          <w:sz w:val="24"/>
          <w:szCs w:val="24"/>
        </w:rPr>
        <w:t xml:space="preserve"> van het bestuur of </w:t>
      </w:r>
      <w:r w:rsidR="001555FA">
        <w:rPr>
          <w:sz w:val="24"/>
          <w:szCs w:val="24"/>
        </w:rPr>
        <w:br/>
      </w:r>
      <w:r>
        <w:rPr>
          <w:sz w:val="24"/>
          <w:szCs w:val="24"/>
        </w:rPr>
        <w:t>directie</w:t>
      </w:r>
      <w:r w:rsidR="001555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hoeven niet altijd overeen te komen </w:t>
      </w:r>
      <w:r w:rsidR="001555FA">
        <w:rPr>
          <w:sz w:val="24"/>
          <w:szCs w:val="24"/>
        </w:rPr>
        <w:br/>
      </w:r>
      <w:r>
        <w:rPr>
          <w:sz w:val="24"/>
          <w:szCs w:val="24"/>
        </w:rPr>
        <w:t>met d</w:t>
      </w:r>
      <w:r w:rsidR="007D7DE3">
        <w:rPr>
          <w:sz w:val="24"/>
          <w:szCs w:val="24"/>
        </w:rPr>
        <w:t>á</w:t>
      </w:r>
      <w:r>
        <w:rPr>
          <w:sz w:val="24"/>
          <w:szCs w:val="24"/>
        </w:rPr>
        <w:t xml:space="preserve">t wat </w:t>
      </w:r>
      <w:r w:rsidRPr="00585AD8">
        <w:rPr>
          <w:sz w:val="24"/>
          <w:szCs w:val="24"/>
        </w:rPr>
        <w:t>ouders en</w:t>
      </w:r>
      <w:r>
        <w:rPr>
          <w:sz w:val="24"/>
          <w:szCs w:val="24"/>
        </w:rPr>
        <w:t xml:space="preserve"> leerkrachten zouden </w:t>
      </w:r>
      <w:r w:rsidR="001555FA">
        <w:rPr>
          <w:sz w:val="24"/>
          <w:szCs w:val="24"/>
        </w:rPr>
        <w:br/>
      </w:r>
      <w:r>
        <w:rPr>
          <w:sz w:val="24"/>
          <w:szCs w:val="24"/>
        </w:rPr>
        <w:t>willen zien.</w:t>
      </w:r>
      <w:r w:rsidR="001555FA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O</w:t>
      </w:r>
      <w:r w:rsidR="00006A52" w:rsidRPr="00585AD8">
        <w:rPr>
          <w:sz w:val="24"/>
          <w:szCs w:val="24"/>
        </w:rPr>
        <w:t xml:space="preserve">uders en leerkrachten </w:t>
      </w:r>
      <w:r>
        <w:rPr>
          <w:sz w:val="24"/>
          <w:szCs w:val="24"/>
        </w:rPr>
        <w:t xml:space="preserve">hebben via de MR </w:t>
      </w:r>
      <w:r w:rsidR="001555FA">
        <w:rPr>
          <w:sz w:val="24"/>
          <w:szCs w:val="24"/>
        </w:rPr>
        <w:br/>
      </w:r>
      <w:r w:rsidR="00006A52" w:rsidRPr="00585AD8">
        <w:rPr>
          <w:sz w:val="24"/>
          <w:szCs w:val="24"/>
        </w:rPr>
        <w:t xml:space="preserve">invloed op het beleid van de school. </w:t>
      </w:r>
      <w:r w:rsidR="007D7DE3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85AD8">
        <w:rPr>
          <w:sz w:val="24"/>
          <w:szCs w:val="24"/>
        </w:rPr>
        <w:t xml:space="preserve">De MR is een vertegenwoordiging van </w:t>
      </w:r>
    </w:p>
    <w:p w14:paraId="041E5530" w14:textId="065C1ABB" w:rsidR="00006A52" w:rsidRPr="00585AD8" w:rsidRDefault="00A945C9" w:rsidP="009A59DF">
      <w:pPr>
        <w:pStyle w:val="Geenafstand"/>
        <w:spacing w:line="276" w:lineRule="auto"/>
        <w:ind w:left="142"/>
        <w:rPr>
          <w:sz w:val="24"/>
          <w:szCs w:val="24"/>
        </w:rPr>
      </w:pPr>
      <w:r w:rsidRPr="007B23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7363F9" wp14:editId="771B97DE">
                <wp:simplePos x="0" y="0"/>
                <wp:positionH relativeFrom="margin">
                  <wp:posOffset>3525520</wp:posOffset>
                </wp:positionH>
                <wp:positionV relativeFrom="paragraph">
                  <wp:posOffset>97483</wp:posOffset>
                </wp:positionV>
                <wp:extent cx="3144597" cy="1082040"/>
                <wp:effectExtent l="57150" t="38100" r="74930" b="9906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97" cy="1082040"/>
                        </a:xfrm>
                        <a:prstGeom prst="rect">
                          <a:avLst/>
                        </a:prstGeom>
                        <a:solidFill>
                          <a:srgbClr val="FF8F00"/>
                        </a:solidFill>
                        <a:ln>
                          <a:solidFill>
                            <a:srgbClr val="FF8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AAA06" w14:textId="25B70EC3" w:rsidR="00B94B76" w:rsidRPr="007D4F94" w:rsidRDefault="001555FA" w:rsidP="00B94B76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VOLG ONS</w:t>
                            </w:r>
                            <w:r w:rsidR="00B94B76" w:rsidRPr="007D4F9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 MR houdt u op de hoogte van ontwikkelingen via de schoolapp of de website van de school: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hyperlink r:id="rId13" w:history="1">
                              <w:r w:rsidRPr="001555FA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</w:rPr>
                                <w:t>www.bstitusbrandsma.nl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3F9" id="Tekstvak 1" o:spid="_x0000_s1027" type="#_x0000_t202" style="position:absolute;left:0;text-align:left;margin-left:277.6pt;margin-top:7.7pt;width:247.6pt;height:85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7jewIAAIAFAAAOAAAAZHJzL2Uyb0RvYy54bWysVN9v2jAQfp+0/8Hy+0igdKWIUDEqpklV&#10;W41OfTaODdYcn2cbEvbX7+xAYF2nSdVekrPv9+fvbnLTVJrshPMKTEH7vZwSYTiUyqwL+u1p8WFE&#10;iQ/MlEyDEQXdC09vpu/fTWo7FgPYgC6FIxjE+HFtC7oJwY6zzPONqJjvgRUGlRJcxQIe3TorHasx&#10;eqWzQZ5/zGpwpXXAhfd4e9sq6TTFl1Lw8CClF4HogmJtIX1d+q7iN5tO2HjtmN0ofiiDvaGKiimD&#10;SbtQtywwsnXqj1CV4g48yNDjUGUgpeIi9YDd9PMX3Sw3zIrUC4LjbQeT/39h+f1uaR8dCc0naPAB&#10;IyC19WOPl7GfRroq/rFSgnqEcN/BJppAOF5e9IfDy+srSjjq+vlokA8TsNnJ3TofPguoSBQK6vBd&#10;Elxsd+cDpkTTo0nM5kGrcqG0Tge3Xs21IzuGb7hYjBb5MfpvZtq8zRNTR9fs1HWSwl6LGFCbr0IS&#10;VSZwUoZITdEVxDgXJlxE3FIktI5WEovvHAep18Tpvzke7KOrSLTtnPv/du48UmYwoXOulAH3WoDy&#10;e3pqLFm29kcE2r4jBKFZNdj4GSlWUO6RKw7aMfKWLxS+5x3z4ZE5nBukB+6C8IAfqaEuKBwkSjbg&#10;fr52H+2RzqilpMY5LKj/sWVOUKK/GCT6NZIrDm46DC+vBnhw55rVucZsqzkgTfq4dSxPYrQP+ihK&#10;B9UzroxZzIoqZjjmLmg4ivPQbgdcOVzMZskIR9WycGeWlsfQEeXI1qfmmTl7oHTAabiH48Sy8Qtm&#10;t7bR08BsG0CqRPuIc4vqAX8c80Skw0qKe+T8nKxOi3P6CwAA//8DAFBLAwQUAAYACAAAACEAhQAe&#10;uNwAAAALAQAADwAAAGRycy9kb3ducmV2LnhtbEyPwW7DIBBE75X6D2gr9dZArVJZrnFUVXLuidP0&#10;ig01Vg1YQBLy992cktus5ml2pl5nO5OTDnHyTsDrigHRbvBqcqOAfde+lEBikk7J2Tst4KIjrJvH&#10;h1pWyp/dVp92aSQY4mIlBZiUlorSOBhtZVz5RTv0fn2wMuEZRqqCPGO4nWnB2Du1cnL4wchFfxk9&#10;/O2OVkC3P2w2Jhe5pUu3Dalvf9jlW4jnp/z5ASTpnG4wXOtjdWiwU++PTkUyC+CcF4iiwd+AXAHG&#10;GaoeVclLoE1N7zc0/wAAAP//AwBQSwECLQAUAAYACAAAACEAtoM4kv4AAADhAQAAEwAAAAAAAAAA&#10;AAAAAAAAAAAAW0NvbnRlbnRfVHlwZXNdLnhtbFBLAQItABQABgAIAAAAIQA4/SH/1gAAAJQBAAAL&#10;AAAAAAAAAAAAAAAAAC8BAABfcmVscy8ucmVsc1BLAQItABQABgAIAAAAIQDsi87jewIAAIAFAAAO&#10;AAAAAAAAAAAAAAAAAC4CAABkcnMvZTJvRG9jLnhtbFBLAQItABQABgAIAAAAIQCFAB643AAAAAsB&#10;AAAPAAAAAAAAAAAAAAAAANUEAABkcnMvZG93bnJldi54bWxQSwUGAAAAAAQABADzAAAA3gUAAAAA&#10;" fillcolor="#ff8f00" strokecolor="#ff8f00">
                <v:shadow on="t" color="black" opacity="24903f" origin=",.5" offset="0,.55556mm"/>
                <v:textbox>
                  <w:txbxContent>
                    <w:p w14:paraId="725AAA06" w14:textId="25B70EC3" w:rsidR="00B94B76" w:rsidRPr="007D4F94" w:rsidRDefault="001555FA" w:rsidP="00B94B76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VOLG ONS</w:t>
                      </w:r>
                      <w:r w:rsidR="00B94B76" w:rsidRPr="007D4F9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De MR houdt u op de hoogte van ontwikkelingen via de schoolapp of de website van de school: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hyperlink r:id="rId14" w:history="1">
                        <w:r w:rsidRPr="001555FA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</w:rPr>
                          <w:t>www.bstitusbrandsma.nl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BA68AA" w:rsidRPr="00585AD8">
        <w:rPr>
          <w:sz w:val="24"/>
          <w:szCs w:val="24"/>
        </w:rPr>
        <w:t xml:space="preserve">ouders en personeel, </w:t>
      </w:r>
      <w:r w:rsidR="009A59DF">
        <w:rPr>
          <w:sz w:val="24"/>
          <w:szCs w:val="24"/>
        </w:rPr>
        <w:t xml:space="preserve">gekozen door </w:t>
      </w:r>
      <w:r w:rsidR="00BA68AA" w:rsidRPr="00585AD8">
        <w:rPr>
          <w:sz w:val="24"/>
          <w:szCs w:val="24"/>
        </w:rPr>
        <w:t>verkiezingen</w:t>
      </w:r>
      <w:r w:rsidR="009A59DF">
        <w:rPr>
          <w:sz w:val="24"/>
          <w:szCs w:val="24"/>
        </w:rPr>
        <w:t>.</w:t>
      </w:r>
      <w:r w:rsidR="009A59DF">
        <w:rPr>
          <w:sz w:val="24"/>
          <w:szCs w:val="24"/>
        </w:rPr>
        <w:br/>
        <w:t>Zij</w:t>
      </w:r>
      <w:r w:rsidR="00BA68AA">
        <w:rPr>
          <w:sz w:val="24"/>
          <w:szCs w:val="24"/>
        </w:rPr>
        <w:t xml:space="preserve"> gaan in </w:t>
      </w:r>
      <w:r w:rsidR="00006A52" w:rsidRPr="00585AD8">
        <w:rPr>
          <w:sz w:val="24"/>
          <w:szCs w:val="24"/>
        </w:rPr>
        <w:t>overleg met het algemeen</w:t>
      </w:r>
    </w:p>
    <w:p w14:paraId="1AB6B595" w14:textId="2C7C9FC2" w:rsidR="00006A52" w:rsidRPr="00585AD8" w:rsidRDefault="00006A52" w:rsidP="00F17460">
      <w:pPr>
        <w:pStyle w:val="Geenafstand"/>
        <w:spacing w:line="276" w:lineRule="auto"/>
        <w:ind w:left="142"/>
        <w:rPr>
          <w:sz w:val="24"/>
          <w:szCs w:val="24"/>
        </w:rPr>
      </w:pPr>
      <w:r w:rsidRPr="00585AD8">
        <w:rPr>
          <w:sz w:val="24"/>
          <w:szCs w:val="24"/>
        </w:rPr>
        <w:t xml:space="preserve">management </w:t>
      </w:r>
      <w:r w:rsidR="00BA68AA">
        <w:rPr>
          <w:sz w:val="24"/>
          <w:szCs w:val="24"/>
        </w:rPr>
        <w:t xml:space="preserve">om </w:t>
      </w:r>
      <w:r w:rsidRPr="00585AD8">
        <w:rPr>
          <w:sz w:val="24"/>
          <w:szCs w:val="24"/>
        </w:rPr>
        <w:t>tot bepaalde standpunten</w:t>
      </w:r>
    </w:p>
    <w:p w14:paraId="6E60CFDF" w14:textId="3343D9C3" w:rsidR="00006A52" w:rsidRPr="00585AD8" w:rsidRDefault="00BA68AA" w:rsidP="00F17460">
      <w:pPr>
        <w:pStyle w:val="Geenafstand"/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r w:rsidR="00006A52" w:rsidRPr="00585AD8">
        <w:rPr>
          <w:sz w:val="24"/>
          <w:szCs w:val="24"/>
        </w:rPr>
        <w:t>komen.</w:t>
      </w:r>
    </w:p>
    <w:p w14:paraId="07ED7EBB" w14:textId="0301958A" w:rsidR="00827379" w:rsidRPr="001A4FDE" w:rsidRDefault="00A945C9">
      <w:pPr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537D20" wp14:editId="711092A1">
            <wp:simplePos x="0" y="0"/>
            <wp:positionH relativeFrom="column">
              <wp:posOffset>4443388</wp:posOffset>
            </wp:positionH>
            <wp:positionV relativeFrom="paragraph">
              <wp:posOffset>417307</wp:posOffset>
            </wp:positionV>
            <wp:extent cx="1866265" cy="1180465"/>
            <wp:effectExtent l="0" t="0" r="0" b="0"/>
            <wp:wrapNone/>
            <wp:docPr id="7" name="Afbeelding 7" descr="Afbeelding met voedsel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voedsel, teken&#10;&#10;Automatisch gegenereerde beschrijv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1DD">
        <w:rPr>
          <w:rFonts w:ascii="Calibri" w:hAnsi="Calibri" w:cs="Calibri"/>
          <w:noProof/>
        </w:rPr>
        <w:drawing>
          <wp:anchor distT="0" distB="0" distL="114300" distR="114300" simplePos="0" relativeHeight="251660800" behindDoc="0" locked="0" layoutInCell="1" allowOverlap="1" wp14:anchorId="0DA1C23F" wp14:editId="62AD27D5">
            <wp:simplePos x="0" y="0"/>
            <wp:positionH relativeFrom="column">
              <wp:posOffset>4009725</wp:posOffset>
            </wp:positionH>
            <wp:positionV relativeFrom="paragraph">
              <wp:posOffset>1269169</wp:posOffset>
            </wp:positionV>
            <wp:extent cx="3227070" cy="478155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8"/>
                    <a:stretch/>
                  </pic:blipFill>
                  <pic:spPr bwMode="auto">
                    <a:xfrm>
                      <a:off x="0" y="0"/>
                      <a:ext cx="3227070" cy="47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1DD">
        <w:rPr>
          <w:rFonts w:ascii="Calibri" w:hAnsi="Calibri" w:cs="Calibri"/>
          <w:noProof/>
        </w:rPr>
        <w:drawing>
          <wp:anchor distT="0" distB="0" distL="114300" distR="114300" simplePos="0" relativeHeight="251659776" behindDoc="0" locked="0" layoutInCell="1" allowOverlap="1" wp14:anchorId="17D8FB02" wp14:editId="6FAB2205">
            <wp:simplePos x="0" y="0"/>
            <wp:positionH relativeFrom="page">
              <wp:align>left</wp:align>
            </wp:positionH>
            <wp:positionV relativeFrom="paragraph">
              <wp:posOffset>1221021</wp:posOffset>
            </wp:positionV>
            <wp:extent cx="4517390" cy="51689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379">
        <w:rPr>
          <w:rFonts w:ascii="Calibri" w:hAnsi="Calibri" w:cs="Calibri"/>
        </w:rPr>
        <w:br w:type="page"/>
      </w:r>
      <w:proofErr w:type="spellStart"/>
      <w:r w:rsidR="000865ED">
        <w:rPr>
          <w:rFonts w:ascii="Calibri" w:hAnsi="Calibri" w:cs="Calibri"/>
        </w:rPr>
        <w:lastRenderedPageBreak/>
        <w:t>def</w:t>
      </w:r>
      <w:proofErr w:type="spellEnd"/>
    </w:p>
    <w:p w14:paraId="1237DDF6" w14:textId="7DD7F72A" w:rsidR="00006A52" w:rsidRPr="007B2388" w:rsidRDefault="00B94B76" w:rsidP="00F17460">
      <w:pPr>
        <w:pStyle w:val="Geenafstand"/>
        <w:spacing w:line="276" w:lineRule="auto"/>
        <w:ind w:left="142"/>
        <w:rPr>
          <w:b/>
          <w:bCs/>
          <w:sz w:val="24"/>
          <w:szCs w:val="24"/>
        </w:rPr>
      </w:pPr>
      <w:r w:rsidRPr="007B23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C756ED" wp14:editId="55B8FF6D">
                <wp:simplePos x="0" y="0"/>
                <wp:positionH relativeFrom="margin">
                  <wp:align>right</wp:align>
                </wp:positionH>
                <wp:positionV relativeFrom="paragraph">
                  <wp:posOffset>708995</wp:posOffset>
                </wp:positionV>
                <wp:extent cx="3225165" cy="6051201"/>
                <wp:effectExtent l="57150" t="38100" r="70485" b="102235"/>
                <wp:wrapNone/>
                <wp:docPr id="290" name="Tekstva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6051201"/>
                        </a:xfrm>
                        <a:prstGeom prst="rect">
                          <a:avLst/>
                        </a:prstGeom>
                        <a:solidFill>
                          <a:srgbClr val="559223"/>
                        </a:solidFill>
                        <a:ln>
                          <a:solidFill>
                            <a:srgbClr val="559223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EAA5E" w14:textId="74396F02" w:rsidR="00430AE3" w:rsidRPr="007B2388" w:rsidRDefault="007B2388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Om u een idee te geven van de bevoeg</w:t>
                            </w:r>
                            <w:r w:rsidR="009A213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hed</w:t>
                            </w:r>
                            <w:r w:rsidR="009A213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 van de MR </w:t>
                            </w:r>
                            <w:r w:rsidR="00430AE3" w:rsidRPr="007B238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</w:t>
                            </w:r>
                            <w:r w:rsidR="009A213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ver</w:t>
                            </w:r>
                            <w:r w:rsidR="00430AE3" w:rsidRPr="007B238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aangelegenheden over de school.</w:t>
                            </w:r>
                          </w:p>
                          <w:p w14:paraId="550AB8BB" w14:textId="2430074B" w:rsidR="00430AE3" w:rsidRPr="007B2388" w:rsidRDefault="009A2134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  <w:t>De MR heeft o.a. INSTEMMINGSRECHT bij</w:t>
                            </w:r>
                            <w:r w:rsidR="00430AE3"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:</w:t>
                            </w:r>
                          </w:p>
                          <w:p w14:paraId="02292F8E" w14:textId="0849ACB3" w:rsidR="00430AE3" w:rsidRPr="007B2388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- vaststelling of wijziging van het</w:t>
                            </w:r>
                            <w:r w:rsidR="00A7540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  <w:t xml:space="preserve">  </w:t>
                            </w: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schoolreglement.</w:t>
                            </w:r>
                          </w:p>
                          <w:p w14:paraId="5C0D4198" w14:textId="77777777" w:rsidR="00CA31DD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- vaststelling of wijziging m.b.t. de organisatie</w:t>
                            </w:r>
                          </w:p>
                          <w:p w14:paraId="29A470AA" w14:textId="32BA55A4" w:rsidR="00430AE3" w:rsidRPr="007B2388" w:rsidRDefault="00CA31DD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 v</w:t>
                            </w:r>
                            <w:r w:rsidR="00430AE3"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an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</w:t>
                            </w:r>
                            <w:r w:rsidR="00430AE3"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de school.</w:t>
                            </w:r>
                          </w:p>
                          <w:p w14:paraId="2482FC2D" w14:textId="77777777" w:rsidR="00430AE3" w:rsidRPr="007B2388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- begroting en financiën.</w:t>
                            </w:r>
                          </w:p>
                          <w:p w14:paraId="5011098D" w14:textId="54788401" w:rsidR="00430AE3" w:rsidRPr="007B2388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- wijzig</w:t>
                            </w:r>
                            <w:r w:rsidR="00B027D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ingen</w:t>
                            </w: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in onderwijstijd en -concepten.</w:t>
                            </w:r>
                          </w:p>
                          <w:p w14:paraId="38A83516" w14:textId="77777777" w:rsidR="00430AE3" w:rsidRPr="007B2388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- de verdeling  van de leerkrachten over de </w:t>
                            </w:r>
                          </w:p>
                          <w:p w14:paraId="28095A78" w14:textId="77777777" w:rsidR="00430AE3" w:rsidRPr="007B2388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  groepen.             </w:t>
                            </w:r>
                          </w:p>
                          <w:p w14:paraId="09E08065" w14:textId="77777777" w:rsidR="00430AE3" w:rsidRPr="007B2388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- hoe we de school zoveel mogelijk kunnen  </w:t>
                            </w:r>
                          </w:p>
                          <w:p w14:paraId="04AA4B28" w14:textId="15D94AA6" w:rsidR="00430AE3" w:rsidRPr="007B2388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 </w:t>
                            </w:r>
                            <w:r w:rsidR="002734D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p</w:t>
                            </w: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romoten</w:t>
                            </w:r>
                            <w:r w:rsidR="002734D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.</w:t>
                            </w: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</w:r>
                          </w:p>
                          <w:p w14:paraId="1411F44F" w14:textId="0D5B17FE" w:rsidR="00430AE3" w:rsidRPr="007B2388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238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De MR heeft ADVIESBEVOEGDHEID</w:t>
                            </w:r>
                          </w:p>
                          <w:p w14:paraId="0FD625B6" w14:textId="77777777" w:rsidR="00430AE3" w:rsidRPr="007B2388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238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waarbij de MR, gevraagd of ongevraagd,</w:t>
                            </w:r>
                          </w:p>
                          <w:p w14:paraId="257174A3" w14:textId="77777777" w:rsidR="00430AE3" w:rsidRPr="007B2388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238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advies mag uitbrengen over te nemen</w:t>
                            </w:r>
                          </w:p>
                          <w:p w14:paraId="0C944990" w14:textId="5C2547AF" w:rsidR="00430AE3" w:rsidRPr="007B2388" w:rsidRDefault="00430AE3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238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besluiten</w:t>
                            </w:r>
                            <w:r w:rsidR="00823B2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, o.a</w:t>
                            </w:r>
                            <w:r w:rsidR="002734D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="001147D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bij</w:t>
                            </w:r>
                            <w:r w:rsidR="00823B2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3E352DE" w14:textId="1D3BEBD4" w:rsidR="009A59DF" w:rsidRPr="007B2388" w:rsidRDefault="009A59DF" w:rsidP="009A59DF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- het beleid m.b.t. de vrije</w:t>
                            </w:r>
                            <w:r w:rsidR="001147D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-</w:t>
                            </w: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en     </w:t>
                            </w:r>
                          </w:p>
                          <w:p w14:paraId="2FD6E391" w14:textId="1ED2E308" w:rsidR="00430AE3" w:rsidRPr="007B2388" w:rsidRDefault="009A59DF" w:rsidP="009A59DF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  vakantiedagen.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br/>
                            </w:r>
                            <w:r w:rsidR="00430AE3" w:rsidRPr="007B23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omtrent personeelsformatie</w:t>
                            </w:r>
                            <w:r w:rsidR="001147D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.</w:t>
                            </w:r>
                          </w:p>
                          <w:p w14:paraId="2B00383D" w14:textId="0565E155" w:rsidR="00430AE3" w:rsidRPr="007B2388" w:rsidRDefault="009A59DF" w:rsidP="0097512E">
                            <w:pPr>
                              <w:pStyle w:val="Geenafstand"/>
                              <w:spacing w:line="276" w:lineRule="auto"/>
                              <w:ind w:right="20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 xml:space="preserve">- </w:t>
                            </w:r>
                            <w:r w:rsidR="002734D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stroomlijnen van maatregelen</w:t>
                            </w:r>
                            <w:r w:rsidR="001147D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nl-NL"/>
                              </w:rPr>
                              <w:t>.</w:t>
                            </w:r>
                          </w:p>
                          <w:p w14:paraId="53875A9F" w14:textId="2FC3E61C" w:rsidR="000A4525" w:rsidRPr="007B2388" w:rsidRDefault="000A4525" w:rsidP="0097512E">
                            <w:pPr>
                              <w:spacing w:line="240" w:lineRule="auto"/>
                              <w:ind w:right="200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B2388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9A213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7B2388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De MR is niet de</w:t>
                            </w:r>
                            <w:r w:rsidR="007D4F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directe</w:t>
                            </w:r>
                            <w:r w:rsidRPr="007B2388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spreekbuis voor individuele aangelegenheden. Deze zullen eerst met de leerkracht </w:t>
                            </w:r>
                            <w:r w:rsidR="00CA31DD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worden besproken en </w:t>
                            </w:r>
                            <w:r w:rsidRPr="007B2388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eventueel daarna met de directie</w:t>
                            </w:r>
                            <w:r w:rsidR="00CA31DD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85685C9" w14:textId="77777777" w:rsidR="00430AE3" w:rsidRPr="007B2388" w:rsidRDefault="00430AE3" w:rsidP="0097512E">
                            <w:pPr>
                              <w:spacing w:line="240" w:lineRule="auto"/>
                              <w:ind w:right="20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56ED" id="Tekstvak 290" o:spid="_x0000_s1028" type="#_x0000_t202" style="position:absolute;left:0;text-align:left;margin-left:202.75pt;margin-top:55.85pt;width:253.95pt;height:476.4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6AegIAAIAFAAAOAAAAZHJzL2Uyb0RvYy54bWysVFtP2zAUfp+0/2D5faQJLRtVU9SBmCYh&#10;QIOJZ9exW2uOj2e7Tbpfz7FzgTGmSWgvybHP/fN3zuKsrTXZC+cVmJLmRxNKhOFQKbMp6ff7yw+f&#10;KPGBmYppMKKkB+Hp2fL9u0Vj56KALehKOIJBjJ83tqTbEOw8yzzfipr5I7DCoFKCq1nAo9tklWMN&#10;Rq91VkwmJ1kDrrIOuPAeby86JV2m+FIKHm6k9CIQXVKsLaSvS991/GbLBZtvHLNbxfsy2BuqqJky&#10;mHQMdcECIzun/ghVK+7AgwxHHOoMpFRcpB6wm3zyopu7LbMi9YLgeDvC5P9fWH69v7O3joT2M7T4&#10;gBGQxvq5x8vYTytdHf9YKUE9QngYYRNtIBwvj4tilp/MKOGoO5nMcmwlxsme3K3z4YuAmkShpA7f&#10;JcHF9lc+dKaDSczmQavqUmmdDm6zPteO7Bm+4Wx2WhTHffTfzLR5mydWGV2zp66TFA5axIDafBOS&#10;qCqBkzJEaoqxIMa5MGGoKFlHK4nFj45F6jVx+m+OvX10FYm2o3P+b+fRI2UGE0bnWhlwrwWofgxP&#10;JDv7AYGu7whBaNctNl7SYiDFGqoDcsVBN0be8kuF73nFfLhlDucG6YG7INzgR2poSgq9RMkW3K/X&#10;7qM90hm1lDQ4hyX1P3fMCUr0V4NEP82n0zi46TCdfSzw4J5r1s81ZlefA9Ikx61jeRKjfdCDKB3U&#10;D7gyVjErqpjhmLukYRDPQ7cdcOVwsVolIxxVy8KVubM8ho4oR7betw/M2Z7SAafhGoaJZfMXzO5s&#10;o6eB1S6AVIn2EecO1R5/HPM0OP1Kinvk+TlZPS3O5SMAAAD//wMAUEsDBBQABgAIAAAAIQDQrDCT&#10;3gAAAAkBAAAPAAAAZHJzL2Rvd25yZXYueG1sTI/BTsMwEETvSPyDtUhcELWDIIUQp2pRETekJoiz&#10;Gy+JIV5HsduGv2c5wXFnRrNvytXsB3HEKbpAGrKFAoHUBuuo0/DWPF/fg4jJkDVDINTwjRFW1flZ&#10;aQobTrTDY506wSUUC6OhT2kspIxtj97ERRiR2PsIkzeJz6mTdjInLveDvFEql9444g+9GfGpx/ar&#10;PngN7jO2L3Wzfa27jfPN+mq3fd/0Wl9ezOtHEAnn9BeGX3xGh4qZ9uFANopBAw9JrGbZEgTbd2r5&#10;AGLPispvc5BVKf8vqH4AAAD//wMAUEsBAi0AFAAGAAgAAAAhALaDOJL+AAAA4QEAABMAAAAAAAAA&#10;AAAAAAAAAAAAAFtDb250ZW50X1R5cGVzXS54bWxQSwECLQAUAAYACAAAACEAOP0h/9YAAACUAQAA&#10;CwAAAAAAAAAAAAAAAAAvAQAAX3JlbHMvLnJlbHNQSwECLQAUAAYACAAAACEADsFegHoCAACABQAA&#10;DgAAAAAAAAAAAAAAAAAuAgAAZHJzL2Uyb0RvYy54bWxQSwECLQAUAAYACAAAACEA0Kwwk94AAAAJ&#10;AQAADwAAAAAAAAAAAAAAAADUBAAAZHJzL2Rvd25yZXYueG1sUEsFBgAAAAAEAAQA8wAAAN8FAAAA&#10;AA==&#10;" fillcolor="#559223" strokecolor="#559223">
                <v:shadow on="t" color="black" opacity="24903f" origin=",.5" offset="0,.55556mm"/>
                <v:textbox>
                  <w:txbxContent>
                    <w:p w14:paraId="6EEEAA5E" w14:textId="74396F02" w:rsidR="00430AE3" w:rsidRPr="007B2388" w:rsidRDefault="007B2388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Om u een idee te geven van de bevoeg</w:t>
                      </w:r>
                      <w:r w:rsidR="009A2134">
                        <w:rPr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hed</w:t>
                      </w:r>
                      <w:r w:rsidR="009A213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en van de MR </w:t>
                      </w:r>
                      <w:r w:rsidR="00430AE3" w:rsidRPr="007B2388">
                        <w:rPr>
                          <w:color w:val="FFFFFF" w:themeColor="background1"/>
                          <w:sz w:val="24"/>
                          <w:szCs w:val="24"/>
                        </w:rPr>
                        <w:t>o</w:t>
                      </w:r>
                      <w:r w:rsidR="009A2134">
                        <w:rPr>
                          <w:color w:val="FFFFFF" w:themeColor="background1"/>
                          <w:sz w:val="24"/>
                          <w:szCs w:val="24"/>
                        </w:rPr>
                        <w:t>ver</w:t>
                      </w:r>
                      <w:r w:rsidR="00430AE3" w:rsidRPr="007B238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aangelegenheden over de school.</w:t>
                      </w:r>
                    </w:p>
                    <w:p w14:paraId="550AB8BB" w14:textId="2430074B" w:rsidR="00430AE3" w:rsidRPr="007B2388" w:rsidRDefault="009A2134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  <w:t>De MR heeft o.a. INSTEMMINGSRECHT bij</w:t>
                      </w:r>
                      <w:r w:rsidR="00430AE3"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:</w:t>
                      </w:r>
                    </w:p>
                    <w:p w14:paraId="02292F8E" w14:textId="0849ACB3" w:rsidR="00430AE3" w:rsidRPr="007B2388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- vaststelling of wijziging van het</w:t>
                      </w:r>
                      <w:r w:rsidR="00A75401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  <w:t xml:space="preserve">  </w:t>
                      </w: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schoolreglement.</w:t>
                      </w:r>
                    </w:p>
                    <w:p w14:paraId="5C0D4198" w14:textId="77777777" w:rsidR="00CA31DD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- vaststelling of wijziging m.b.t. de organisatie</w:t>
                      </w:r>
                    </w:p>
                    <w:p w14:paraId="29A470AA" w14:textId="32BA55A4" w:rsidR="00430AE3" w:rsidRPr="007B2388" w:rsidRDefault="00CA31DD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 v</w:t>
                      </w:r>
                      <w:r w:rsidR="00430AE3"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an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</w:t>
                      </w:r>
                      <w:r w:rsidR="00430AE3"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de school.</w:t>
                      </w:r>
                    </w:p>
                    <w:p w14:paraId="2482FC2D" w14:textId="77777777" w:rsidR="00430AE3" w:rsidRPr="007B2388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- begroting en financiën.</w:t>
                      </w:r>
                    </w:p>
                    <w:p w14:paraId="5011098D" w14:textId="54788401" w:rsidR="00430AE3" w:rsidRPr="007B2388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- wijzig</w:t>
                      </w:r>
                      <w:r w:rsidR="00B027D7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ingen</w:t>
                      </w: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in onderwijstijd en -concepten.</w:t>
                      </w:r>
                    </w:p>
                    <w:p w14:paraId="38A83516" w14:textId="77777777" w:rsidR="00430AE3" w:rsidRPr="007B2388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- de verdeling  van de leerkrachten over de </w:t>
                      </w:r>
                    </w:p>
                    <w:p w14:paraId="28095A78" w14:textId="77777777" w:rsidR="00430AE3" w:rsidRPr="007B2388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  groepen.             </w:t>
                      </w:r>
                    </w:p>
                    <w:p w14:paraId="09E08065" w14:textId="77777777" w:rsidR="00430AE3" w:rsidRPr="007B2388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- hoe we de school zoveel mogelijk kunnen  </w:t>
                      </w:r>
                    </w:p>
                    <w:p w14:paraId="04AA4B28" w14:textId="15D94AA6" w:rsidR="00430AE3" w:rsidRPr="007B2388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 </w:t>
                      </w:r>
                      <w:r w:rsidR="002734D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p</w:t>
                      </w: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romoten</w:t>
                      </w:r>
                      <w:r w:rsidR="002734D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.</w:t>
                      </w: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</w:r>
                    </w:p>
                    <w:p w14:paraId="1411F44F" w14:textId="0D5B17FE" w:rsidR="00430AE3" w:rsidRPr="007B2388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388">
                        <w:rPr>
                          <w:color w:val="FFFFFF" w:themeColor="background1"/>
                          <w:sz w:val="24"/>
                          <w:szCs w:val="24"/>
                        </w:rPr>
                        <w:t>De MR heeft ADVIESBEVOEGDHEID</w:t>
                      </w:r>
                    </w:p>
                    <w:p w14:paraId="0FD625B6" w14:textId="77777777" w:rsidR="00430AE3" w:rsidRPr="007B2388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388">
                        <w:rPr>
                          <w:color w:val="FFFFFF" w:themeColor="background1"/>
                          <w:sz w:val="24"/>
                          <w:szCs w:val="24"/>
                        </w:rPr>
                        <w:t>waarbij de MR, gevraagd of ongevraagd,</w:t>
                      </w:r>
                    </w:p>
                    <w:p w14:paraId="257174A3" w14:textId="77777777" w:rsidR="00430AE3" w:rsidRPr="007B2388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388">
                        <w:rPr>
                          <w:color w:val="FFFFFF" w:themeColor="background1"/>
                          <w:sz w:val="24"/>
                          <w:szCs w:val="24"/>
                        </w:rPr>
                        <w:t>advies mag uitbrengen over te nemen</w:t>
                      </w:r>
                    </w:p>
                    <w:p w14:paraId="0C944990" w14:textId="5C2547AF" w:rsidR="00430AE3" w:rsidRPr="007B2388" w:rsidRDefault="00430AE3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388">
                        <w:rPr>
                          <w:color w:val="FFFFFF" w:themeColor="background1"/>
                          <w:sz w:val="24"/>
                          <w:szCs w:val="24"/>
                        </w:rPr>
                        <w:t>besluiten</w:t>
                      </w:r>
                      <w:r w:rsidR="00823B20">
                        <w:rPr>
                          <w:color w:val="FFFFFF" w:themeColor="background1"/>
                          <w:sz w:val="24"/>
                          <w:szCs w:val="24"/>
                        </w:rPr>
                        <w:t>, o.a</w:t>
                      </w:r>
                      <w:r w:rsidR="002734D3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="001147D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bij</w:t>
                      </w:r>
                      <w:r w:rsidR="00823B20">
                        <w:rPr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53E352DE" w14:textId="1D3BEBD4" w:rsidR="009A59DF" w:rsidRPr="007B2388" w:rsidRDefault="009A59DF" w:rsidP="009A59DF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- het beleid m.b.t. de vrije</w:t>
                      </w:r>
                      <w:r w:rsidR="001147D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-</w:t>
                      </w: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en     </w:t>
                      </w:r>
                    </w:p>
                    <w:p w14:paraId="2FD6E391" w14:textId="1ED2E308" w:rsidR="00430AE3" w:rsidRPr="007B2388" w:rsidRDefault="009A59DF" w:rsidP="009A59DF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  vakantiedagen.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br/>
                      </w:r>
                      <w:r w:rsidR="00430AE3" w:rsidRPr="007B238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- 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omtrent personeelsformatie</w:t>
                      </w:r>
                      <w:r w:rsidR="001147D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.</w:t>
                      </w:r>
                    </w:p>
                    <w:p w14:paraId="2B00383D" w14:textId="0565E155" w:rsidR="00430AE3" w:rsidRPr="007B2388" w:rsidRDefault="009A59DF" w:rsidP="0097512E">
                      <w:pPr>
                        <w:pStyle w:val="Geenafstand"/>
                        <w:spacing w:line="276" w:lineRule="auto"/>
                        <w:ind w:right="200"/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 xml:space="preserve">- </w:t>
                      </w:r>
                      <w:r w:rsidR="002734D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stroomlijnen van maatregelen</w:t>
                      </w:r>
                      <w:r w:rsidR="001147D8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eastAsia="nl-NL"/>
                        </w:rPr>
                        <w:t>.</w:t>
                      </w:r>
                    </w:p>
                    <w:p w14:paraId="53875A9F" w14:textId="2FC3E61C" w:rsidR="000A4525" w:rsidRPr="007B2388" w:rsidRDefault="000A4525" w:rsidP="0097512E">
                      <w:pPr>
                        <w:spacing w:line="240" w:lineRule="auto"/>
                        <w:ind w:right="200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B2388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9A213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7B2388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De MR is niet de</w:t>
                      </w:r>
                      <w:r w:rsidR="007D4F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 xml:space="preserve"> directe</w:t>
                      </w:r>
                      <w:r w:rsidRPr="007B2388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 xml:space="preserve"> spreekbuis voor individuele aangelegenheden. Deze zullen eerst met de leerkracht </w:t>
                      </w:r>
                      <w:r w:rsidR="00CA31DD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 xml:space="preserve">worden besproken en </w:t>
                      </w:r>
                      <w:r w:rsidRPr="007B2388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eventueel daarna met de directie</w:t>
                      </w:r>
                      <w:r w:rsidR="00CA31DD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685685C9" w14:textId="77777777" w:rsidR="00430AE3" w:rsidRPr="007B2388" w:rsidRDefault="00430AE3" w:rsidP="0097512E">
                      <w:pPr>
                        <w:spacing w:line="240" w:lineRule="auto"/>
                        <w:ind w:right="20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1DD" w:rsidRPr="007B238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72CC6AFF" wp14:editId="40E25B4B">
            <wp:simplePos x="0" y="0"/>
            <wp:positionH relativeFrom="margin">
              <wp:posOffset>-355600</wp:posOffset>
            </wp:positionH>
            <wp:positionV relativeFrom="paragraph">
              <wp:posOffset>-570063</wp:posOffset>
            </wp:positionV>
            <wp:extent cx="7552055" cy="755650"/>
            <wp:effectExtent l="0" t="0" r="0" b="63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4" r="15322"/>
                    <a:stretch/>
                  </pic:blipFill>
                  <pic:spPr bwMode="auto">
                    <a:xfrm>
                      <a:off x="0" y="0"/>
                      <a:ext cx="7552055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388">
        <w:br/>
      </w:r>
      <w:r w:rsidR="00A945C9">
        <w:rPr>
          <w:b/>
          <w:bCs/>
          <w:sz w:val="24"/>
          <w:szCs w:val="24"/>
        </w:rPr>
        <w:br/>
      </w:r>
      <w:r w:rsidR="003B70DE">
        <w:rPr>
          <w:b/>
          <w:bCs/>
          <w:sz w:val="24"/>
          <w:szCs w:val="24"/>
        </w:rPr>
        <w:br/>
      </w:r>
      <w:r w:rsidR="001A4FDE" w:rsidRPr="007B2388">
        <w:rPr>
          <w:b/>
          <w:bCs/>
          <w:sz w:val="24"/>
          <w:szCs w:val="24"/>
        </w:rPr>
        <w:t>VERGADERINGEN</w:t>
      </w:r>
      <w:r w:rsidR="00430AE3" w:rsidRPr="007B2388">
        <w:rPr>
          <w:b/>
          <w:bCs/>
          <w:sz w:val="24"/>
          <w:szCs w:val="24"/>
        </w:rPr>
        <w:t xml:space="preserve"> </w:t>
      </w:r>
    </w:p>
    <w:p w14:paraId="10608505" w14:textId="491B5A1B" w:rsidR="00CE7852" w:rsidRPr="007B2388" w:rsidRDefault="0006184C" w:rsidP="00F17460">
      <w:pPr>
        <w:pStyle w:val="Geenafstand"/>
        <w:spacing w:line="276" w:lineRule="auto"/>
        <w:ind w:left="142"/>
        <w:rPr>
          <w:sz w:val="24"/>
          <w:szCs w:val="24"/>
        </w:rPr>
      </w:pPr>
      <w:r w:rsidRPr="007B2388">
        <w:rPr>
          <w:sz w:val="24"/>
          <w:szCs w:val="24"/>
        </w:rPr>
        <w:t>De MR komt een zestal ke</w:t>
      </w:r>
      <w:r w:rsidR="009A59DF">
        <w:rPr>
          <w:sz w:val="24"/>
          <w:szCs w:val="24"/>
        </w:rPr>
        <w:t>er</w:t>
      </w:r>
      <w:r w:rsidR="003B70DE">
        <w:rPr>
          <w:sz w:val="24"/>
          <w:szCs w:val="24"/>
        </w:rPr>
        <w:t xml:space="preserve"> per jaar</w:t>
      </w:r>
      <w:r w:rsidRPr="007B2388">
        <w:rPr>
          <w:sz w:val="24"/>
          <w:szCs w:val="24"/>
        </w:rPr>
        <w:t xml:space="preserve"> bij elkaar, </w:t>
      </w:r>
    </w:p>
    <w:p w14:paraId="17BCA356" w14:textId="7A25F856" w:rsidR="00CE7852" w:rsidRPr="007B2388" w:rsidRDefault="0006184C" w:rsidP="00F17460">
      <w:pPr>
        <w:pStyle w:val="Geenafstand"/>
        <w:spacing w:line="276" w:lineRule="auto"/>
        <w:ind w:left="142"/>
        <w:rPr>
          <w:sz w:val="24"/>
          <w:szCs w:val="24"/>
        </w:rPr>
      </w:pPr>
      <w:r w:rsidRPr="007B2388">
        <w:rPr>
          <w:sz w:val="24"/>
          <w:szCs w:val="24"/>
        </w:rPr>
        <w:t>waarbij ouders</w:t>
      </w:r>
      <w:r w:rsidR="003B70DE">
        <w:rPr>
          <w:sz w:val="24"/>
          <w:szCs w:val="24"/>
        </w:rPr>
        <w:t xml:space="preserve"> en leerkrachten </w:t>
      </w:r>
      <w:r w:rsidR="00CE7852" w:rsidRPr="007B2388">
        <w:rPr>
          <w:sz w:val="24"/>
          <w:szCs w:val="24"/>
        </w:rPr>
        <w:t>d</w:t>
      </w:r>
      <w:r w:rsidRPr="007B2388">
        <w:rPr>
          <w:sz w:val="24"/>
          <w:szCs w:val="24"/>
        </w:rPr>
        <w:t xml:space="preserve">e gelegenheid </w:t>
      </w:r>
    </w:p>
    <w:p w14:paraId="4FD406F4" w14:textId="74741969" w:rsidR="001A4FDE" w:rsidRPr="007B2388" w:rsidRDefault="0006184C" w:rsidP="00F17460">
      <w:pPr>
        <w:pStyle w:val="Geenafstand"/>
        <w:spacing w:line="276" w:lineRule="auto"/>
        <w:ind w:left="142"/>
        <w:rPr>
          <w:sz w:val="24"/>
          <w:szCs w:val="24"/>
        </w:rPr>
      </w:pPr>
      <w:r w:rsidRPr="007B2388">
        <w:rPr>
          <w:sz w:val="24"/>
          <w:szCs w:val="24"/>
        </w:rPr>
        <w:t xml:space="preserve">hebben om als toehoorder bij deze vergadering </w:t>
      </w:r>
      <w:r w:rsidR="003B70DE">
        <w:rPr>
          <w:sz w:val="24"/>
          <w:szCs w:val="24"/>
        </w:rPr>
        <w:br/>
      </w:r>
      <w:r w:rsidRPr="007B2388">
        <w:rPr>
          <w:sz w:val="24"/>
          <w:szCs w:val="24"/>
        </w:rPr>
        <w:t xml:space="preserve">te </w:t>
      </w:r>
      <w:r w:rsidR="003B70DE">
        <w:rPr>
          <w:sz w:val="24"/>
          <w:szCs w:val="24"/>
        </w:rPr>
        <w:t>zijn</w:t>
      </w:r>
      <w:r w:rsidRPr="007B2388">
        <w:rPr>
          <w:sz w:val="24"/>
          <w:szCs w:val="24"/>
        </w:rPr>
        <w:t>.</w:t>
      </w:r>
      <w:r w:rsidR="00823B20">
        <w:rPr>
          <w:sz w:val="24"/>
          <w:szCs w:val="24"/>
        </w:rPr>
        <w:br/>
      </w:r>
      <w:r w:rsidRPr="007B2388">
        <w:rPr>
          <w:sz w:val="24"/>
          <w:szCs w:val="24"/>
        </w:rPr>
        <w:t xml:space="preserve"> </w:t>
      </w:r>
    </w:p>
    <w:p w14:paraId="6716643B" w14:textId="0C3DBF4E" w:rsidR="00B94B76" w:rsidRPr="007B2388" w:rsidRDefault="001555FA" w:rsidP="00F17460">
      <w:pPr>
        <w:pStyle w:val="Geenafstand"/>
        <w:spacing w:line="276" w:lineRule="auto"/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94B76" w:rsidRPr="007B2388">
        <w:rPr>
          <w:b/>
          <w:bCs/>
          <w:sz w:val="24"/>
          <w:szCs w:val="24"/>
        </w:rPr>
        <w:t>SAMENSTELLING</w:t>
      </w:r>
    </w:p>
    <w:p w14:paraId="611014A2" w14:textId="77777777" w:rsidR="00B94B76" w:rsidRPr="007B2388" w:rsidRDefault="00B94B76" w:rsidP="00F17460">
      <w:pPr>
        <w:pStyle w:val="Geenafstand"/>
        <w:spacing w:line="276" w:lineRule="auto"/>
        <w:ind w:left="142"/>
        <w:rPr>
          <w:sz w:val="24"/>
          <w:szCs w:val="24"/>
        </w:rPr>
      </w:pPr>
      <w:r w:rsidRPr="007B2388">
        <w:rPr>
          <w:sz w:val="24"/>
          <w:szCs w:val="24"/>
        </w:rPr>
        <w:t>De MR bestaat uit 2 ouders (oudergeleding) en</w:t>
      </w:r>
    </w:p>
    <w:p w14:paraId="046A3F8A" w14:textId="6010BF92" w:rsidR="00B94B76" w:rsidRPr="007B2388" w:rsidRDefault="00B94B76" w:rsidP="00F17460">
      <w:pPr>
        <w:pStyle w:val="Geenafstand"/>
        <w:spacing w:line="276" w:lineRule="auto"/>
        <w:ind w:left="142"/>
        <w:rPr>
          <w:sz w:val="24"/>
          <w:szCs w:val="24"/>
        </w:rPr>
      </w:pPr>
      <w:r w:rsidRPr="007B2388">
        <w:rPr>
          <w:sz w:val="24"/>
          <w:szCs w:val="24"/>
        </w:rPr>
        <w:t>2 leerkrachten (personeel</w:t>
      </w:r>
      <w:r w:rsidR="001842A8">
        <w:rPr>
          <w:sz w:val="24"/>
          <w:szCs w:val="24"/>
        </w:rPr>
        <w:t>s</w:t>
      </w:r>
      <w:r w:rsidRPr="007B2388">
        <w:rPr>
          <w:sz w:val="24"/>
          <w:szCs w:val="24"/>
        </w:rPr>
        <w:t xml:space="preserve">geleding). </w:t>
      </w:r>
      <w:r w:rsidR="00F17460">
        <w:rPr>
          <w:sz w:val="24"/>
          <w:szCs w:val="24"/>
        </w:rPr>
        <w:br/>
      </w:r>
      <w:r>
        <w:rPr>
          <w:sz w:val="24"/>
          <w:szCs w:val="24"/>
        </w:rPr>
        <w:t>Soms kan het</w:t>
      </w:r>
      <w:r w:rsidR="001555FA">
        <w:rPr>
          <w:sz w:val="24"/>
          <w:szCs w:val="24"/>
        </w:rPr>
        <w:t xml:space="preserve"> </w:t>
      </w:r>
      <w:r>
        <w:rPr>
          <w:sz w:val="24"/>
          <w:szCs w:val="24"/>
        </w:rPr>
        <w:t>zijn dat de stem van de ouders op</w:t>
      </w:r>
      <w:r w:rsidR="00F17460">
        <w:rPr>
          <w:sz w:val="24"/>
          <w:szCs w:val="24"/>
        </w:rPr>
        <w:br/>
      </w:r>
      <w:r>
        <w:rPr>
          <w:sz w:val="24"/>
          <w:szCs w:val="24"/>
        </w:rPr>
        <w:t>onderwerpen</w:t>
      </w:r>
      <w:r w:rsidR="00F17460">
        <w:rPr>
          <w:sz w:val="24"/>
          <w:szCs w:val="24"/>
        </w:rPr>
        <w:t xml:space="preserve"> </w:t>
      </w:r>
      <w:r>
        <w:rPr>
          <w:sz w:val="24"/>
          <w:szCs w:val="24"/>
        </w:rPr>
        <w:t>zwaarder weegt dan van</w:t>
      </w:r>
      <w:r w:rsidR="00F17460">
        <w:rPr>
          <w:sz w:val="24"/>
          <w:szCs w:val="24"/>
        </w:rPr>
        <w:br/>
      </w:r>
      <w:r>
        <w:rPr>
          <w:sz w:val="24"/>
          <w:szCs w:val="24"/>
        </w:rPr>
        <w:t xml:space="preserve">leerkrachten en omgekeerd. </w:t>
      </w:r>
    </w:p>
    <w:p w14:paraId="7B143D90" w14:textId="78141D43" w:rsidR="00B94B76" w:rsidRPr="007B2388" w:rsidRDefault="00B94B76" w:rsidP="00F17460">
      <w:pPr>
        <w:pStyle w:val="Geenafstand"/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Na de zittingsperiode kunnen MR leden zich weer </w:t>
      </w:r>
      <w:r>
        <w:rPr>
          <w:sz w:val="24"/>
          <w:szCs w:val="24"/>
        </w:rPr>
        <w:br/>
        <w:t>herkiesbaar stellen.</w:t>
      </w:r>
    </w:p>
    <w:p w14:paraId="70166B8E" w14:textId="19D498B0" w:rsidR="001555FA" w:rsidRDefault="000A4525" w:rsidP="0097512E">
      <w:pPr>
        <w:pStyle w:val="Geenafstand"/>
        <w:spacing w:line="276" w:lineRule="auto"/>
        <w:rPr>
          <w:sz w:val="24"/>
          <w:szCs w:val="24"/>
        </w:rPr>
      </w:pPr>
      <w:r w:rsidRPr="007B2388">
        <w:rPr>
          <w:sz w:val="24"/>
          <w:szCs w:val="24"/>
        </w:rPr>
        <w:br/>
      </w:r>
    </w:p>
    <w:p w14:paraId="6F98179D" w14:textId="0F93144C" w:rsidR="00510418" w:rsidRDefault="0046608E" w:rsidP="00574018">
      <w:pPr>
        <w:ind w:left="142"/>
        <w:rPr>
          <w:sz w:val="24"/>
          <w:szCs w:val="24"/>
        </w:rPr>
      </w:pPr>
      <w:r w:rsidRPr="00110925"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7AAA8E0B" wp14:editId="5FBCC369">
            <wp:simplePos x="0" y="0"/>
            <wp:positionH relativeFrom="margin">
              <wp:posOffset>-15240</wp:posOffset>
            </wp:positionH>
            <wp:positionV relativeFrom="margin">
              <wp:posOffset>6817995</wp:posOffset>
            </wp:positionV>
            <wp:extent cx="73342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319" y="21390"/>
                <wp:lineTo x="21319" y="0"/>
                <wp:lineTo x="0" y="0"/>
              </wp:wrapPolygon>
            </wp:wrapThrough>
            <wp:docPr id="1606854959" name="Afbeelding 1606854959" descr="\\pc.belastingdienst.nl\Homes\Usr\bouhh02\Mijn Documenten\Desktop\foto m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.belastingdienst.nl\Homes\Usr\bouhh02\Mijn Documenten\Desktop\foto mr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5" t="1935" r="9020" b="6129"/>
                    <a:stretch/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C60">
        <w:rPr>
          <w:rFonts w:asciiTheme="majorHAnsi" w:eastAsia="Times New Roman" w:hAnsiTheme="majorHAnsi" w:cstheme="majorHAnsi"/>
          <w:noProof/>
          <w:sz w:val="24"/>
          <w:szCs w:val="24"/>
          <w:lang w:eastAsia="nl-NL"/>
        </w:rPr>
        <w:drawing>
          <wp:anchor distT="0" distB="0" distL="114300" distR="114300" simplePos="0" relativeHeight="251666944" behindDoc="1" locked="0" layoutInCell="1" allowOverlap="1" wp14:anchorId="32E34C6B" wp14:editId="40719062">
            <wp:simplePos x="0" y="0"/>
            <wp:positionH relativeFrom="column">
              <wp:posOffset>770255</wp:posOffset>
            </wp:positionH>
            <wp:positionV relativeFrom="paragraph">
              <wp:posOffset>2232660</wp:posOffset>
            </wp:positionV>
            <wp:extent cx="705485" cy="975995"/>
            <wp:effectExtent l="0" t="0" r="0" b="0"/>
            <wp:wrapNone/>
            <wp:docPr id="99819928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32"/>
                    <a:stretch/>
                  </pic:blipFill>
                  <pic:spPr bwMode="auto">
                    <a:xfrm>
                      <a:off x="0" y="0"/>
                      <a:ext cx="70548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96E94F1" wp14:editId="52D49554">
            <wp:simplePos x="0" y="0"/>
            <wp:positionH relativeFrom="column">
              <wp:posOffset>1518285</wp:posOffset>
            </wp:positionH>
            <wp:positionV relativeFrom="paragraph">
              <wp:posOffset>2232660</wp:posOffset>
            </wp:positionV>
            <wp:extent cx="735330" cy="981075"/>
            <wp:effectExtent l="0" t="0" r="7620" b="0"/>
            <wp:wrapNone/>
            <wp:docPr id="2145466602" name="Afbeelding 2145466602" descr="Afbeelding met persoon, atletiekwedstrijd, sport, sportuitrust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atletiekwedstrijd, sport, sportuitrust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103D47A4" wp14:editId="4E98B13F">
            <wp:simplePos x="0" y="0"/>
            <wp:positionH relativeFrom="column">
              <wp:posOffset>2295825</wp:posOffset>
            </wp:positionH>
            <wp:positionV relativeFrom="paragraph">
              <wp:posOffset>2233252</wp:posOffset>
            </wp:positionV>
            <wp:extent cx="735780" cy="981719"/>
            <wp:effectExtent l="0" t="0" r="7620" b="8890"/>
            <wp:wrapNone/>
            <wp:docPr id="2" name="Afbeelding 2" descr="Afbeelding met Menselijk gezicht, glimlach, persoon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Menselijk gezicht, glimlach, persoon, kle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80" cy="98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5FA" w:rsidRPr="0097512E">
        <w:rPr>
          <w:b/>
          <w:bCs/>
          <w:sz w:val="24"/>
          <w:szCs w:val="24"/>
        </w:rPr>
        <w:t>CONTACT</w:t>
      </w:r>
      <w:r w:rsidR="001555FA" w:rsidRPr="0097512E">
        <w:rPr>
          <w:sz w:val="24"/>
          <w:szCs w:val="24"/>
        </w:rPr>
        <w:t xml:space="preserve"> </w:t>
      </w:r>
      <w:r w:rsidR="001555FA" w:rsidRPr="0097512E">
        <w:rPr>
          <w:sz w:val="24"/>
          <w:szCs w:val="24"/>
        </w:rPr>
        <w:br/>
        <w:t>U kunt de MR mailen via</w:t>
      </w:r>
      <w:r w:rsidR="001555FA">
        <w:rPr>
          <w:sz w:val="24"/>
          <w:szCs w:val="24"/>
        </w:rPr>
        <w:t>:</w:t>
      </w:r>
      <w:r w:rsidR="001555FA">
        <w:rPr>
          <w:sz w:val="24"/>
          <w:szCs w:val="24"/>
        </w:rPr>
        <w:br/>
      </w:r>
      <w:r w:rsidR="001555FA" w:rsidRPr="0097512E">
        <w:rPr>
          <w:sz w:val="24"/>
          <w:szCs w:val="24"/>
        </w:rPr>
        <w:t>mr.rk</w:t>
      </w:r>
      <w:r w:rsidR="009A59DF">
        <w:rPr>
          <w:sz w:val="24"/>
          <w:szCs w:val="24"/>
        </w:rPr>
        <w:t>bs</w:t>
      </w:r>
      <w:r w:rsidR="001555FA" w:rsidRPr="0097512E">
        <w:rPr>
          <w:sz w:val="24"/>
          <w:szCs w:val="24"/>
        </w:rPr>
        <w:t xml:space="preserve">titusbrandsma@movare.nl </w:t>
      </w:r>
      <w:r w:rsidR="001555FA" w:rsidRPr="0097512E">
        <w:rPr>
          <w:sz w:val="24"/>
          <w:szCs w:val="24"/>
        </w:rPr>
        <w:br/>
        <w:t xml:space="preserve">Of ga in gesprek met: </w:t>
      </w:r>
      <w:r w:rsidR="001555FA" w:rsidRPr="0097512E">
        <w:rPr>
          <w:sz w:val="24"/>
          <w:szCs w:val="24"/>
        </w:rPr>
        <w:br/>
      </w:r>
      <w:r w:rsidR="00B869C5">
        <w:rPr>
          <w:sz w:val="24"/>
          <w:szCs w:val="24"/>
        </w:rPr>
        <w:br/>
      </w:r>
      <w:proofErr w:type="spellStart"/>
      <w:r w:rsidR="00B869C5">
        <w:rPr>
          <w:sz w:val="24"/>
          <w:szCs w:val="24"/>
        </w:rPr>
        <w:t>Hannan</w:t>
      </w:r>
      <w:proofErr w:type="spellEnd"/>
      <w:r w:rsidR="00B869C5">
        <w:rPr>
          <w:sz w:val="24"/>
          <w:szCs w:val="24"/>
        </w:rPr>
        <w:t xml:space="preserve"> </w:t>
      </w:r>
      <w:proofErr w:type="spellStart"/>
      <w:r w:rsidR="00B869C5">
        <w:rPr>
          <w:sz w:val="24"/>
          <w:szCs w:val="24"/>
        </w:rPr>
        <w:t>Bouhamed</w:t>
      </w:r>
      <w:proofErr w:type="spellEnd"/>
      <w:r w:rsidR="00B869C5" w:rsidRPr="0097512E">
        <w:rPr>
          <w:sz w:val="24"/>
          <w:szCs w:val="24"/>
        </w:rPr>
        <w:t xml:space="preserve"> (oudergeleding)</w:t>
      </w:r>
      <w:r w:rsidR="00B869C5">
        <w:rPr>
          <w:sz w:val="24"/>
          <w:szCs w:val="24"/>
        </w:rPr>
        <w:t>,</w:t>
      </w:r>
      <w:r w:rsidR="00574018">
        <w:rPr>
          <w:sz w:val="24"/>
          <w:szCs w:val="24"/>
        </w:rPr>
        <w:br/>
      </w:r>
      <w:r w:rsidR="003564C7" w:rsidRPr="00574018">
        <w:rPr>
          <w:sz w:val="24"/>
          <w:szCs w:val="24"/>
        </w:rPr>
        <w:t xml:space="preserve">Laura </w:t>
      </w:r>
      <w:proofErr w:type="spellStart"/>
      <w:r w:rsidR="003564C7" w:rsidRPr="00574018">
        <w:rPr>
          <w:sz w:val="24"/>
          <w:szCs w:val="24"/>
        </w:rPr>
        <w:t>Vi</w:t>
      </w:r>
      <w:r w:rsidR="00574018" w:rsidRPr="00574018">
        <w:rPr>
          <w:sz w:val="24"/>
          <w:szCs w:val="24"/>
        </w:rPr>
        <w:t>z</w:t>
      </w:r>
      <w:r w:rsidR="003564C7" w:rsidRPr="00574018">
        <w:rPr>
          <w:sz w:val="24"/>
          <w:szCs w:val="24"/>
        </w:rPr>
        <w:t>zarri</w:t>
      </w:r>
      <w:proofErr w:type="spellEnd"/>
      <w:r w:rsidR="00574018">
        <w:rPr>
          <w:sz w:val="24"/>
          <w:szCs w:val="24"/>
        </w:rPr>
        <w:t xml:space="preserve"> </w:t>
      </w:r>
      <w:r w:rsidR="00574018" w:rsidRPr="0097512E">
        <w:rPr>
          <w:sz w:val="24"/>
          <w:szCs w:val="24"/>
        </w:rPr>
        <w:t>(oudergeleding)</w:t>
      </w:r>
      <w:r w:rsidR="00574018">
        <w:rPr>
          <w:sz w:val="24"/>
          <w:szCs w:val="24"/>
        </w:rPr>
        <w:t>,</w:t>
      </w:r>
      <w:r w:rsidR="00B869C5">
        <w:rPr>
          <w:sz w:val="24"/>
          <w:szCs w:val="24"/>
        </w:rPr>
        <w:br/>
      </w:r>
      <w:r w:rsidR="00B869C5" w:rsidRPr="0097512E">
        <w:rPr>
          <w:sz w:val="24"/>
          <w:szCs w:val="24"/>
        </w:rPr>
        <w:t>Tessa Oostwegel (personeel</w:t>
      </w:r>
      <w:r w:rsidR="00B869C5">
        <w:rPr>
          <w:sz w:val="24"/>
          <w:szCs w:val="24"/>
        </w:rPr>
        <w:t>s</w:t>
      </w:r>
      <w:r w:rsidR="00B869C5" w:rsidRPr="0097512E">
        <w:rPr>
          <w:sz w:val="24"/>
          <w:szCs w:val="24"/>
        </w:rPr>
        <w:t>geleding)</w:t>
      </w:r>
      <w:r w:rsidR="00B869C5">
        <w:rPr>
          <w:sz w:val="24"/>
          <w:szCs w:val="24"/>
        </w:rPr>
        <w:t xml:space="preserve"> en</w:t>
      </w:r>
      <w:r w:rsidR="00B869C5" w:rsidRPr="0097512E">
        <w:rPr>
          <w:sz w:val="24"/>
          <w:szCs w:val="24"/>
        </w:rPr>
        <w:t xml:space="preserve"> </w:t>
      </w:r>
      <w:r w:rsidR="009A7EB1">
        <w:rPr>
          <w:sz w:val="24"/>
          <w:szCs w:val="24"/>
        </w:rPr>
        <w:br/>
      </w:r>
      <w:r w:rsidR="001555FA" w:rsidRPr="0097512E">
        <w:rPr>
          <w:sz w:val="24"/>
          <w:szCs w:val="24"/>
        </w:rPr>
        <w:t>Lowis Wolff (personeel</w:t>
      </w:r>
      <w:r w:rsidR="0060407C">
        <w:rPr>
          <w:sz w:val="24"/>
          <w:szCs w:val="24"/>
        </w:rPr>
        <w:t>s</w:t>
      </w:r>
      <w:r w:rsidR="001555FA" w:rsidRPr="0097512E">
        <w:rPr>
          <w:sz w:val="24"/>
          <w:szCs w:val="24"/>
        </w:rPr>
        <w:t>geleding)</w:t>
      </w:r>
      <w:r w:rsidR="001555FA" w:rsidRPr="0097512E">
        <w:rPr>
          <w:sz w:val="24"/>
          <w:szCs w:val="24"/>
        </w:rPr>
        <w:br/>
      </w:r>
    </w:p>
    <w:p w14:paraId="1DBB5752" w14:textId="786412E5" w:rsidR="00F26DFF" w:rsidRDefault="00BF6B2F" w:rsidP="00F26DFF">
      <w:pPr>
        <w:tabs>
          <w:tab w:val="left" w:pos="4877"/>
        </w:tabs>
        <w:ind w:left="1416"/>
        <w:rPr>
          <w:rFonts w:cstheme="minorHAnsi"/>
          <w:b/>
          <w:bCs/>
          <w:u w:val="single"/>
        </w:rPr>
      </w:pPr>
      <w:r w:rsidRPr="007B23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91E3BD" wp14:editId="5EAA2FA3">
                <wp:simplePos x="0" y="0"/>
                <wp:positionH relativeFrom="margin">
                  <wp:posOffset>3546475</wp:posOffset>
                </wp:positionH>
                <wp:positionV relativeFrom="paragraph">
                  <wp:posOffset>323215</wp:posOffset>
                </wp:positionV>
                <wp:extent cx="3223895" cy="1082040"/>
                <wp:effectExtent l="57150" t="38100" r="71755" b="9906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895" cy="1082040"/>
                        </a:xfrm>
                        <a:prstGeom prst="rect">
                          <a:avLst/>
                        </a:prstGeom>
                        <a:solidFill>
                          <a:srgbClr val="FF8F00"/>
                        </a:solidFill>
                        <a:ln>
                          <a:solidFill>
                            <a:srgbClr val="FF8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E4298" w14:textId="022831A6" w:rsidR="0097512E" w:rsidRPr="007D4F94" w:rsidRDefault="0097512E" w:rsidP="0014608C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D4F9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VRAGEN </w:t>
                            </w:r>
                            <w:r w:rsidRPr="007D4F9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7D4F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Heeft</w:t>
                            </w:r>
                            <w:r w:rsidRPr="007D4F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 vragen</w:t>
                            </w:r>
                            <w:r w:rsidR="007D4F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D4F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opmerkingen</w:t>
                            </w:r>
                            <w:r w:rsidR="007D4F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wilt u </w:t>
                            </w:r>
                            <w:r w:rsidRPr="007D4F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onduidelijkheden</w:t>
                            </w:r>
                            <w:r w:rsidR="007D4F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benoemen</w:t>
                            </w:r>
                            <w:r w:rsidRPr="007D4F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14608C" w:rsidRPr="007D4F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7D4F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Neem dan contact op met de MR per mail of spreek een van de leden aan!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1E3BD" id="Tekstvak 10" o:spid="_x0000_s1029" type="#_x0000_t202" style="position:absolute;left:0;text-align:left;margin-left:279.25pt;margin-top:25.45pt;width:253.85pt;height:85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7sfgIAAIAFAAAOAAAAZHJzL2Uyb0RvYy54bWysVN9P2zAQfp+0/8Hy+0gaYCsVKepAnSah&#10;gQYTz65jt9Ecn2dfm3R//c5OExhjmoT2kti+3999d+cXXWPYTvlQgy355CjnTFkJVW3XJf92v3w3&#10;5SygsJUwYFXJ9yrwi/nbN+etm6kCNmAq5Rk5sWHWupJvEN0sy4LcqEaEI3DKklCDbwTS1a+zyouW&#10;vDcmK/L8fdaCr5wHqUKg16teyOfJv9ZK4o3WQSEzJafcMH19+q7iN5ufi9naC7ep5SEN8YosGlFb&#10;Cjq6uhIo2NbXf7hqaukhgMYjCU0GWtdSpRqomkn+rJq7jXAq1ULgBDfCFP6fW/lld+duPcPuI3TU&#10;wAhI68Is0GOsp9O+iX/KlJGcINyPsKkOmaTH46I4np6dciZJNsmnRX6SgM0ezZ0P+ElBw+Kh5J76&#10;kuASu+uAFJJUB5UYLYCpq2VtTLr49erSeLYT1MPlcrrMB++/qRn7OksKHU2zx6rTCfdGRYfGflWa&#10;1VUCJ0WI1FRjQkJKZfE44pY8kXbU0pT8aFikWhOn/2Z40I+mKtF2NJ7823i0SJHB4mjc1Bb8Sw6q&#10;76nVlLLu9QcE+rojBNitOiqc+juQYgXVnrjioR+j4OSypn5ei4C3wtPcED1oF+ANfbSBtuRwOHG2&#10;Af/zpfeoT3QmKWctzWHJw4+t8Ioz89kS0c8mJ8QmhulycvqhoIt/Klk9ldhtcwlEkwltHSfTMeqj&#10;GY7aQ/NAK2MRo5JIWEmxS47D8RL77UArR6rFIinRqDqB1/bOyeg6ohzZet89CO8OlEaahi8wTKyY&#10;PWN2rxstLSy2CLpOtI8496ge8KcxT0Q6rKS4R57ek9bj4pz/AgAA//8DAFBLAwQUAAYACAAAACEA&#10;egf5JN4AAAALAQAADwAAAGRycy9kb3ducmV2LnhtbEyPQU7DMBBF90jcwRokdtSuUaIS4lQIKd23&#10;KbB14iGOiO3Idlv39rgr2M1onv68X2+TmckZfZicFbBeMSBoB6cmOwo4du3TBkiI0io5O4sCrhhg&#10;29zf1bJS7mL3eD7EkeQQGyopQMe4VJSGQaORYeUWtPn27byRMa9+pMrLSw43M+WMldTIyeYPWi74&#10;rnH4OZyMgO74udvpxFNLl27vY99+seuHEI8P6e0VSMQU/2C46Wd1aLJT705WBTILKIpNkdE8sBcg&#10;N4CVJQfSC+B8/Qy0qen/Ds0vAAAA//8DAFBLAQItABQABgAIAAAAIQC2gziS/gAAAOEBAAATAAAA&#10;AAAAAAAAAAAAAAAAAABbQ29udGVudF9UeXBlc10ueG1sUEsBAi0AFAAGAAgAAAAhADj9If/WAAAA&#10;lAEAAAsAAAAAAAAAAAAAAAAALwEAAF9yZWxzLy5yZWxzUEsBAi0AFAAGAAgAAAAhAC2FHux+AgAA&#10;gAUAAA4AAAAAAAAAAAAAAAAALgIAAGRycy9lMm9Eb2MueG1sUEsBAi0AFAAGAAgAAAAhAHoH+STe&#10;AAAACwEAAA8AAAAAAAAAAAAAAAAA2AQAAGRycy9kb3ducmV2LnhtbFBLBQYAAAAABAAEAPMAAADj&#10;BQAAAAA=&#10;" fillcolor="#ff8f00" strokecolor="#ff8f00">
                <v:shadow on="t" color="black" opacity="24903f" origin=",.5" offset="0,.55556mm"/>
                <v:textbox>
                  <w:txbxContent>
                    <w:p w14:paraId="5F9E4298" w14:textId="022831A6" w:rsidR="0097512E" w:rsidRPr="007D4F94" w:rsidRDefault="0097512E" w:rsidP="0014608C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D4F9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VRAGEN </w:t>
                      </w:r>
                      <w:r w:rsidRPr="007D4F9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7D4F94">
                        <w:rPr>
                          <w:color w:val="FFFFFF" w:themeColor="background1"/>
                          <w:sz w:val="24"/>
                          <w:szCs w:val="24"/>
                        </w:rPr>
                        <w:t>Heeft</w:t>
                      </w:r>
                      <w:r w:rsidRPr="007D4F9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u vragen</w:t>
                      </w:r>
                      <w:r w:rsidR="007D4F9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Pr="007D4F94">
                        <w:rPr>
                          <w:color w:val="FFFFFF" w:themeColor="background1"/>
                          <w:sz w:val="24"/>
                          <w:szCs w:val="24"/>
                        </w:rPr>
                        <w:t>opmerkingen</w:t>
                      </w:r>
                      <w:r w:rsidR="007D4F9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of wilt u </w:t>
                      </w:r>
                      <w:r w:rsidRPr="007D4F94">
                        <w:rPr>
                          <w:color w:val="FFFFFF" w:themeColor="background1"/>
                          <w:sz w:val="24"/>
                          <w:szCs w:val="24"/>
                        </w:rPr>
                        <w:t>onduidelijkheden</w:t>
                      </w:r>
                      <w:r w:rsidR="007D4F9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benoemen</w:t>
                      </w:r>
                      <w:r w:rsidRPr="007D4F9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? </w:t>
                      </w:r>
                      <w:r w:rsidR="0014608C" w:rsidRPr="007D4F94">
                        <w:rPr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7D4F94">
                        <w:rPr>
                          <w:color w:val="FFFFFF" w:themeColor="background1"/>
                          <w:sz w:val="24"/>
                          <w:szCs w:val="24"/>
                        </w:rPr>
                        <w:t>Neem dan contact op met de MR per mail of spreek een van de leden aan!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DFF" w:rsidRPr="001F2826">
        <w:rPr>
          <w:rFonts w:cstheme="minorHAnsi"/>
        </w:rPr>
        <w:t xml:space="preserve">              </w:t>
      </w:r>
      <w:r w:rsidR="00F26DFF">
        <w:rPr>
          <w:rFonts w:cstheme="minorHAnsi"/>
        </w:rPr>
        <w:t xml:space="preserve">   </w:t>
      </w:r>
      <w:r w:rsidR="00F26DFF">
        <w:rPr>
          <w:rFonts w:cstheme="minorHAnsi"/>
        </w:rPr>
        <w:tab/>
      </w:r>
      <w:r w:rsidR="00F26DFF">
        <w:rPr>
          <w:rFonts w:cstheme="minorHAnsi"/>
        </w:rPr>
        <w:tab/>
      </w:r>
      <w:r w:rsidR="00F26DFF">
        <w:rPr>
          <w:rFonts w:cstheme="minorHAnsi"/>
        </w:rPr>
        <w:tab/>
      </w:r>
    </w:p>
    <w:p w14:paraId="37119F3C" w14:textId="3849CA1B" w:rsidR="00F26DFF" w:rsidRDefault="00F26DFF" w:rsidP="00B677B9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cstheme="minorHAnsi"/>
        </w:rPr>
      </w:pPr>
    </w:p>
    <w:p w14:paraId="3A168E59" w14:textId="6F8144AB" w:rsidR="00F26DFF" w:rsidRDefault="00F26DFF" w:rsidP="00F26D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</w:rPr>
      </w:pPr>
    </w:p>
    <w:p w14:paraId="0E5FC619" w14:textId="2E1F08CC" w:rsidR="00F26DFF" w:rsidRDefault="00B677B9" w:rsidP="00B677B9">
      <w:pPr>
        <w:pStyle w:val="paragraph"/>
        <w:tabs>
          <w:tab w:val="left" w:pos="982"/>
        </w:tabs>
        <w:spacing w:before="0" w:beforeAutospacing="0" w:after="0" w:afterAutospacing="0"/>
        <w:textAlignment w:val="baseline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ab/>
      </w:r>
    </w:p>
    <w:p w14:paraId="0B3F77CA" w14:textId="6DBEF2A4" w:rsidR="00F26DFF" w:rsidRDefault="00F26DFF" w:rsidP="00F26D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</w:rPr>
      </w:pPr>
    </w:p>
    <w:p w14:paraId="1CE33788" w14:textId="1BF2011C" w:rsidR="00F26DFF" w:rsidRDefault="00F26DFF" w:rsidP="00F26D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</w:rPr>
      </w:pPr>
    </w:p>
    <w:p w14:paraId="52C21859" w14:textId="7E47D5FB" w:rsidR="00FB7C60" w:rsidRPr="00FB7C60" w:rsidRDefault="00FB7C60" w:rsidP="00FB7C6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53D62A42" w14:textId="6BCD8B7F" w:rsidR="00F26DFF" w:rsidRPr="002150C7" w:rsidRDefault="00F26DFF" w:rsidP="00F26D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</w:p>
    <w:p w14:paraId="59684711" w14:textId="35FF24E0" w:rsidR="0014608C" w:rsidRDefault="0014608C" w:rsidP="0097512E">
      <w:pPr>
        <w:pStyle w:val="Geenafstand"/>
        <w:spacing w:line="276" w:lineRule="auto"/>
        <w:rPr>
          <w:sz w:val="24"/>
          <w:szCs w:val="24"/>
        </w:rPr>
      </w:pPr>
    </w:p>
    <w:p w14:paraId="61C6701B" w14:textId="1CF62998" w:rsidR="0014608C" w:rsidRPr="0097512E" w:rsidRDefault="001555FA" w:rsidP="0097512E">
      <w:pPr>
        <w:pStyle w:val="Geenafstand"/>
        <w:spacing w:line="276" w:lineRule="auto"/>
        <w:rPr>
          <w:sz w:val="24"/>
          <w:szCs w:val="24"/>
        </w:rPr>
      </w:pPr>
      <w:r w:rsidRPr="00BD7CB0"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6B74C46F" wp14:editId="333774BA">
            <wp:simplePos x="0" y="0"/>
            <wp:positionH relativeFrom="column">
              <wp:posOffset>4448912</wp:posOffset>
            </wp:positionH>
            <wp:positionV relativeFrom="paragraph">
              <wp:posOffset>1789999</wp:posOffset>
            </wp:positionV>
            <wp:extent cx="1871345" cy="1183640"/>
            <wp:effectExtent l="0" t="0" r="0" b="0"/>
            <wp:wrapNone/>
            <wp:docPr id="13" name="Afbeelding 13" descr="Afbeelding met voedsel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voedsel, teken&#10;&#10;Automatisch gegenereerde beschrijv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CB0">
        <w:rPr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5B59A5D0" wp14:editId="310C7A3A">
            <wp:simplePos x="0" y="0"/>
            <wp:positionH relativeFrom="column">
              <wp:posOffset>4024910</wp:posOffset>
            </wp:positionH>
            <wp:positionV relativeFrom="paragraph">
              <wp:posOffset>2674539</wp:posOffset>
            </wp:positionV>
            <wp:extent cx="3230245" cy="478790"/>
            <wp:effectExtent l="0" t="0" r="8255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8"/>
                    <a:stretch/>
                  </pic:blipFill>
                  <pic:spPr bwMode="auto">
                    <a:xfrm>
                      <a:off x="0" y="0"/>
                      <a:ext cx="3230245" cy="47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CB0"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265378D5" wp14:editId="0AA65AD5">
            <wp:simplePos x="0" y="0"/>
            <wp:positionH relativeFrom="page">
              <wp:posOffset>-29043</wp:posOffset>
            </wp:positionH>
            <wp:positionV relativeFrom="paragraph">
              <wp:posOffset>2636902</wp:posOffset>
            </wp:positionV>
            <wp:extent cx="4529455" cy="518160"/>
            <wp:effectExtent l="0" t="0" r="444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45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608C" w:rsidRPr="0097512E" w:rsidSect="00585AD8">
      <w:headerReference w:type="default" r:id="rId2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C523" w14:textId="77777777" w:rsidR="004907C7" w:rsidRDefault="004907C7" w:rsidP="00827379">
      <w:pPr>
        <w:spacing w:after="0" w:line="240" w:lineRule="auto"/>
      </w:pPr>
      <w:r>
        <w:separator/>
      </w:r>
    </w:p>
  </w:endnote>
  <w:endnote w:type="continuationSeparator" w:id="0">
    <w:p w14:paraId="38532E6D" w14:textId="77777777" w:rsidR="004907C7" w:rsidRDefault="004907C7" w:rsidP="0082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-300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7EF4" w14:textId="77777777" w:rsidR="004907C7" w:rsidRDefault="004907C7" w:rsidP="00827379">
      <w:pPr>
        <w:spacing w:after="0" w:line="240" w:lineRule="auto"/>
      </w:pPr>
      <w:r>
        <w:separator/>
      </w:r>
    </w:p>
  </w:footnote>
  <w:footnote w:type="continuationSeparator" w:id="0">
    <w:p w14:paraId="4486EF86" w14:textId="77777777" w:rsidR="004907C7" w:rsidRDefault="004907C7" w:rsidP="0082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5DA7" w14:textId="1FD81305" w:rsidR="00827379" w:rsidRPr="00827379" w:rsidRDefault="00827379" w:rsidP="00827379">
    <w:pPr>
      <w:pStyle w:val="Koptekst"/>
      <w:jc w:val="right"/>
    </w:pPr>
    <w:r w:rsidRPr="00827379">
      <w:rPr>
        <w:noProof/>
        <w:lang w:eastAsia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B25"/>
    <w:multiLevelType w:val="hybridMultilevel"/>
    <w:tmpl w:val="FC4440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32E6A"/>
    <w:multiLevelType w:val="hybridMultilevel"/>
    <w:tmpl w:val="79DEA066"/>
    <w:lvl w:ilvl="0" w:tplc="DBB8A2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0018F"/>
    <w:multiLevelType w:val="hybridMultilevel"/>
    <w:tmpl w:val="C1A8EA48"/>
    <w:lvl w:ilvl="0" w:tplc="6D2C9C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A641E"/>
    <w:multiLevelType w:val="hybridMultilevel"/>
    <w:tmpl w:val="C6925740"/>
    <w:lvl w:ilvl="0" w:tplc="502C26C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544950">
    <w:abstractNumId w:val="2"/>
  </w:num>
  <w:num w:numId="2" w16cid:durableId="1402749716">
    <w:abstractNumId w:val="1"/>
  </w:num>
  <w:num w:numId="3" w16cid:durableId="926117076">
    <w:abstractNumId w:val="3"/>
  </w:num>
  <w:num w:numId="4" w16cid:durableId="13448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0A"/>
    <w:rsid w:val="000012CC"/>
    <w:rsid w:val="00006A52"/>
    <w:rsid w:val="0004553C"/>
    <w:rsid w:val="0006184C"/>
    <w:rsid w:val="000865ED"/>
    <w:rsid w:val="000A4525"/>
    <w:rsid w:val="000B23AE"/>
    <w:rsid w:val="000E64BB"/>
    <w:rsid w:val="001147D8"/>
    <w:rsid w:val="001211C7"/>
    <w:rsid w:val="0014608C"/>
    <w:rsid w:val="001555FA"/>
    <w:rsid w:val="001842A8"/>
    <w:rsid w:val="001A4FDE"/>
    <w:rsid w:val="001F62A5"/>
    <w:rsid w:val="00221745"/>
    <w:rsid w:val="002734D3"/>
    <w:rsid w:val="00294177"/>
    <w:rsid w:val="002B3AC0"/>
    <w:rsid w:val="00311BAB"/>
    <w:rsid w:val="00316377"/>
    <w:rsid w:val="003564C7"/>
    <w:rsid w:val="003618D7"/>
    <w:rsid w:val="003B70DE"/>
    <w:rsid w:val="003F6C4A"/>
    <w:rsid w:val="00430AE3"/>
    <w:rsid w:val="004544E1"/>
    <w:rsid w:val="0046608E"/>
    <w:rsid w:val="00471A4B"/>
    <w:rsid w:val="004907C7"/>
    <w:rsid w:val="0049296C"/>
    <w:rsid w:val="004B3602"/>
    <w:rsid w:val="004F546C"/>
    <w:rsid w:val="00502184"/>
    <w:rsid w:val="00510418"/>
    <w:rsid w:val="00540479"/>
    <w:rsid w:val="00574018"/>
    <w:rsid w:val="00585AD8"/>
    <w:rsid w:val="005C1D92"/>
    <w:rsid w:val="005D35CA"/>
    <w:rsid w:val="005E5A4D"/>
    <w:rsid w:val="0060407C"/>
    <w:rsid w:val="0061505A"/>
    <w:rsid w:val="006501F0"/>
    <w:rsid w:val="006562C4"/>
    <w:rsid w:val="00662F4B"/>
    <w:rsid w:val="00676253"/>
    <w:rsid w:val="006A2FA8"/>
    <w:rsid w:val="006C3C00"/>
    <w:rsid w:val="00700727"/>
    <w:rsid w:val="00707AEA"/>
    <w:rsid w:val="00717487"/>
    <w:rsid w:val="007341F5"/>
    <w:rsid w:val="00793357"/>
    <w:rsid w:val="007B15B2"/>
    <w:rsid w:val="007B2388"/>
    <w:rsid w:val="007C4023"/>
    <w:rsid w:val="007D4F94"/>
    <w:rsid w:val="007D7DE3"/>
    <w:rsid w:val="007F30F9"/>
    <w:rsid w:val="007F59C2"/>
    <w:rsid w:val="0081089C"/>
    <w:rsid w:val="00823B20"/>
    <w:rsid w:val="00827379"/>
    <w:rsid w:val="0085114E"/>
    <w:rsid w:val="008D602C"/>
    <w:rsid w:val="009321B2"/>
    <w:rsid w:val="009523FB"/>
    <w:rsid w:val="009533B9"/>
    <w:rsid w:val="009741D8"/>
    <w:rsid w:val="0097512E"/>
    <w:rsid w:val="009A2134"/>
    <w:rsid w:val="009A59DF"/>
    <w:rsid w:val="009A7EB1"/>
    <w:rsid w:val="009B1D4F"/>
    <w:rsid w:val="00A3716B"/>
    <w:rsid w:val="00A65A75"/>
    <w:rsid w:val="00A75401"/>
    <w:rsid w:val="00A9380F"/>
    <w:rsid w:val="00A945C9"/>
    <w:rsid w:val="00A961B3"/>
    <w:rsid w:val="00AA2FC9"/>
    <w:rsid w:val="00AA51A6"/>
    <w:rsid w:val="00AF7E63"/>
    <w:rsid w:val="00B027D7"/>
    <w:rsid w:val="00B37EB8"/>
    <w:rsid w:val="00B677B9"/>
    <w:rsid w:val="00B869C5"/>
    <w:rsid w:val="00B91D37"/>
    <w:rsid w:val="00B94B76"/>
    <w:rsid w:val="00BA68AA"/>
    <w:rsid w:val="00BB193E"/>
    <w:rsid w:val="00BD7129"/>
    <w:rsid w:val="00BD7CB0"/>
    <w:rsid w:val="00BF6B2F"/>
    <w:rsid w:val="00C11765"/>
    <w:rsid w:val="00C4067D"/>
    <w:rsid w:val="00C7667A"/>
    <w:rsid w:val="00CA31DD"/>
    <w:rsid w:val="00CE7852"/>
    <w:rsid w:val="00D17A27"/>
    <w:rsid w:val="00D2625C"/>
    <w:rsid w:val="00D563A5"/>
    <w:rsid w:val="00D7520A"/>
    <w:rsid w:val="00E5670A"/>
    <w:rsid w:val="00E81E48"/>
    <w:rsid w:val="00EE5DBF"/>
    <w:rsid w:val="00F11C79"/>
    <w:rsid w:val="00F1365E"/>
    <w:rsid w:val="00F17460"/>
    <w:rsid w:val="00F26DFF"/>
    <w:rsid w:val="00F909DE"/>
    <w:rsid w:val="00FB7C60"/>
    <w:rsid w:val="00FD5842"/>
    <w:rsid w:val="00FE1836"/>
    <w:rsid w:val="00FF57B7"/>
    <w:rsid w:val="482E9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A7879"/>
  <w15:docId w15:val="{57695F27-582E-4D76-B058-FC70D951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2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520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520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321B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2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379"/>
  </w:style>
  <w:style w:type="paragraph" w:styleId="Voettekst">
    <w:name w:val="footer"/>
    <w:basedOn w:val="Standaard"/>
    <w:link w:val="VoettekstChar"/>
    <w:uiPriority w:val="99"/>
    <w:unhideWhenUsed/>
    <w:rsid w:val="0082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7379"/>
  </w:style>
  <w:style w:type="paragraph" w:styleId="Geenafstand">
    <w:name w:val="No Spacing"/>
    <w:uiPriority w:val="1"/>
    <w:qFormat/>
    <w:rsid w:val="00585AD8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07AEA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F2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2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Gebruiker\Downloads\www.bstitusbrandsma.nl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Gebruiker\Downloads\www.bstitusbrandsma.n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1b52b2-bebf-4952-8988-3d654175fd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E7DD0411AAE45BAA45F1BBE146AFC" ma:contentTypeVersion="18" ma:contentTypeDescription="Een nieuw document maken." ma:contentTypeScope="" ma:versionID="a40264f7eac22331134f03d6e926a6c9">
  <xsd:schema xmlns:xsd="http://www.w3.org/2001/XMLSchema" xmlns:xs="http://www.w3.org/2001/XMLSchema" xmlns:p="http://schemas.microsoft.com/office/2006/metadata/properties" xmlns:ns3="c21b52b2-bebf-4952-8988-3d654175fdba" xmlns:ns4="b2394f9b-9973-4706-af27-b7754ecbe225" targetNamespace="http://schemas.microsoft.com/office/2006/metadata/properties" ma:root="true" ma:fieldsID="905fa9e30f125f63cc10d57f79773a66" ns3:_="" ns4:_="">
    <xsd:import namespace="c21b52b2-bebf-4952-8988-3d654175fdba"/>
    <xsd:import namespace="b2394f9b-9973-4706-af27-b7754ecbe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52b2-bebf-4952-8988-3d654175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9b-9973-4706-af27-b7754ecbe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F0509-D2CF-42DE-9099-670D0EAAC699}">
  <ds:schemaRefs>
    <ds:schemaRef ds:uri="http://schemas.microsoft.com/office/2006/metadata/properties"/>
    <ds:schemaRef ds:uri="b2394f9b-9973-4706-af27-b7754ecbe225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21b52b2-bebf-4952-8988-3d654175fdb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A963D7-1316-4629-9190-036C5C96E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ADF7F-8B5E-4328-B02D-39541EDBD1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A9FA5F-3E8E-4D5F-981C-91929C01A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b52b2-bebf-4952-8988-3d654175fdba"/>
    <ds:schemaRef ds:uri="b2394f9b-9973-4706-af27-b7754ecb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Steiner</dc:creator>
  <cp:lastModifiedBy>Lowis Wolff</cp:lastModifiedBy>
  <cp:revision>2</cp:revision>
  <cp:lastPrinted>2024-08-21T06:15:00Z</cp:lastPrinted>
  <dcterms:created xsi:type="dcterms:W3CDTF">2025-07-09T19:47:00Z</dcterms:created>
  <dcterms:modified xsi:type="dcterms:W3CDTF">2025-07-09T19:47:00Z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0x01010062EE7DD0411AAE45BAA45F1BBE146AFC</vt:lpwstr>
  </property>
</Properties>
</file>